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07" w:rsidRDefault="005A28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Male Reproductive System exam r</w:t>
      </w:r>
      <w:r w:rsidR="00BC7A5F">
        <w:rPr>
          <w:rFonts w:ascii="Comic Sans MS" w:hAnsi="Comic Sans MS"/>
          <w:sz w:val="24"/>
          <w:szCs w:val="24"/>
        </w:rPr>
        <w:t>eview</w:t>
      </w:r>
    </w:p>
    <w:p w:rsidR="00BC7A5F" w:rsidRPr="00623D2D" w:rsidRDefault="00BC7A5F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</w:t>
      </w:r>
      <w:proofErr w:type="spellEnd"/>
      <w:r>
        <w:rPr>
          <w:rFonts w:ascii="Comic Sans MS" w:hAnsi="Comic Sans MS"/>
          <w:sz w:val="24"/>
          <w:szCs w:val="24"/>
        </w:rPr>
        <w:t xml:space="preserve"> 40 </w:t>
      </w:r>
    </w:p>
    <w:p w:rsidR="00570581" w:rsidRPr="00F71AE1" w:rsidRDefault="00BC7A5F" w:rsidP="00A470FA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F71AE1">
        <w:rPr>
          <w:rFonts w:ascii="Comic Sans MS" w:hAnsi="Comic Sans MS"/>
          <w:color w:val="000000" w:themeColor="text1"/>
          <w:sz w:val="24"/>
          <w:szCs w:val="24"/>
        </w:rPr>
        <w:t>Know the following vocab words:</w:t>
      </w:r>
      <w:r w:rsidR="00953785" w:rsidRPr="00F71AE1">
        <w:rPr>
          <w:rFonts w:ascii="Comic Sans MS" w:hAnsi="Comic Sans MS"/>
          <w:color w:val="000000" w:themeColor="text1"/>
          <w:sz w:val="24"/>
          <w:szCs w:val="24"/>
        </w:rPr>
        <w:t xml:space="preserve">  balanitis, hydrocele, epididymititis, vasectomy, </w:t>
      </w:r>
      <w:r w:rsidR="005A28ED" w:rsidRPr="00F71AE1">
        <w:rPr>
          <w:rFonts w:ascii="Comic Sans MS" w:hAnsi="Comic Sans MS"/>
          <w:color w:val="000000" w:themeColor="text1"/>
          <w:sz w:val="24"/>
          <w:szCs w:val="24"/>
        </w:rPr>
        <w:t xml:space="preserve">prostatectomy, prostatitis </w:t>
      </w:r>
    </w:p>
    <w:p w:rsidR="00953785" w:rsidRPr="00F71AE1" w:rsidRDefault="00953785" w:rsidP="00953785">
      <w:pPr>
        <w:pStyle w:val="ListParagraph"/>
        <w:rPr>
          <w:rFonts w:ascii="Comic Sans MS" w:hAnsi="Comic Sans MS"/>
          <w:color w:val="000000" w:themeColor="text1"/>
          <w:sz w:val="24"/>
          <w:szCs w:val="24"/>
        </w:rPr>
      </w:pPr>
    </w:p>
    <w:p w:rsidR="00BC7A5F" w:rsidRPr="00F71AE1" w:rsidRDefault="00BC7A5F" w:rsidP="00BC7A5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F71AE1">
        <w:rPr>
          <w:rFonts w:ascii="Comic Sans MS" w:hAnsi="Comic Sans MS"/>
          <w:color w:val="000000" w:themeColor="text1"/>
          <w:sz w:val="24"/>
          <w:szCs w:val="24"/>
        </w:rPr>
        <w:t xml:space="preserve">Understand cryptorchidism. </w:t>
      </w:r>
    </w:p>
    <w:p w:rsidR="00570581" w:rsidRPr="00F71AE1" w:rsidRDefault="00570581" w:rsidP="00570581">
      <w:pPr>
        <w:pStyle w:val="ListParagraph"/>
        <w:rPr>
          <w:rFonts w:ascii="Comic Sans MS" w:hAnsi="Comic Sans MS"/>
          <w:color w:val="000000" w:themeColor="text1"/>
          <w:sz w:val="24"/>
          <w:szCs w:val="24"/>
        </w:rPr>
      </w:pPr>
    </w:p>
    <w:p w:rsidR="00BC7A5F" w:rsidRPr="00F71AE1" w:rsidRDefault="00BC7A5F" w:rsidP="00BC7A5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F71AE1">
        <w:rPr>
          <w:rFonts w:ascii="Comic Sans MS" w:hAnsi="Comic Sans MS"/>
          <w:color w:val="000000" w:themeColor="text1"/>
          <w:sz w:val="24"/>
          <w:szCs w:val="24"/>
        </w:rPr>
        <w:t>What is BPH?</w:t>
      </w:r>
    </w:p>
    <w:p w:rsidR="00570581" w:rsidRPr="00F71AE1" w:rsidRDefault="00570581" w:rsidP="00570581">
      <w:pPr>
        <w:pStyle w:val="ListParagraph"/>
        <w:rPr>
          <w:rFonts w:ascii="Comic Sans MS" w:hAnsi="Comic Sans MS"/>
          <w:color w:val="000000" w:themeColor="text1"/>
          <w:sz w:val="24"/>
          <w:szCs w:val="24"/>
        </w:rPr>
      </w:pPr>
    </w:p>
    <w:p w:rsidR="00BC7A5F" w:rsidRPr="00F71AE1" w:rsidRDefault="00BC7A5F" w:rsidP="00BC7A5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F71AE1">
        <w:rPr>
          <w:rFonts w:ascii="Comic Sans MS" w:hAnsi="Comic Sans MS"/>
          <w:color w:val="000000" w:themeColor="text1"/>
          <w:sz w:val="24"/>
          <w:szCs w:val="24"/>
        </w:rPr>
        <w:t xml:space="preserve">Know about the PSA and DRE.  </w:t>
      </w:r>
    </w:p>
    <w:p w:rsidR="00953785" w:rsidRPr="00F71AE1" w:rsidRDefault="00953785" w:rsidP="00953785">
      <w:pPr>
        <w:pStyle w:val="ListParagraph"/>
        <w:rPr>
          <w:rFonts w:ascii="Comic Sans MS" w:hAnsi="Comic Sans MS"/>
          <w:color w:val="000000" w:themeColor="text1"/>
          <w:sz w:val="24"/>
          <w:szCs w:val="24"/>
        </w:rPr>
      </w:pPr>
    </w:p>
    <w:p w:rsidR="00953785" w:rsidRPr="00F71AE1" w:rsidRDefault="00953785" w:rsidP="00BC7A5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F71AE1">
        <w:rPr>
          <w:rFonts w:ascii="Comic Sans MS" w:hAnsi="Comic Sans MS"/>
          <w:color w:val="000000" w:themeColor="text1"/>
          <w:sz w:val="24"/>
          <w:szCs w:val="24"/>
        </w:rPr>
        <w:t xml:space="preserve">Know what a hydrocele is, how it is formed, and causes. </w:t>
      </w:r>
    </w:p>
    <w:p w:rsidR="00570581" w:rsidRPr="00F71AE1" w:rsidRDefault="00570581" w:rsidP="00570581">
      <w:pPr>
        <w:pStyle w:val="ListParagraph"/>
        <w:rPr>
          <w:rFonts w:ascii="Comic Sans MS" w:hAnsi="Comic Sans MS"/>
          <w:color w:val="000000" w:themeColor="text1"/>
          <w:sz w:val="24"/>
          <w:szCs w:val="24"/>
        </w:rPr>
      </w:pPr>
    </w:p>
    <w:p w:rsidR="00570581" w:rsidRPr="00F71AE1" w:rsidRDefault="003B6E75" w:rsidP="00623D2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F71AE1">
        <w:rPr>
          <w:rFonts w:ascii="Comic Sans MS" w:hAnsi="Comic Sans MS"/>
          <w:color w:val="000000" w:themeColor="text1"/>
          <w:sz w:val="24"/>
          <w:szCs w:val="24"/>
        </w:rPr>
        <w:t xml:space="preserve">Know Testicular Cancer, treatment and testicular exam. </w:t>
      </w:r>
    </w:p>
    <w:p w:rsidR="00623D2D" w:rsidRPr="00F71AE1" w:rsidRDefault="00623D2D" w:rsidP="00623D2D">
      <w:pPr>
        <w:pStyle w:val="ListParagraph"/>
        <w:rPr>
          <w:rFonts w:ascii="Comic Sans MS" w:hAnsi="Comic Sans MS"/>
          <w:color w:val="000000" w:themeColor="text1"/>
          <w:sz w:val="24"/>
          <w:szCs w:val="24"/>
        </w:rPr>
      </w:pPr>
    </w:p>
    <w:p w:rsidR="00623D2D" w:rsidRPr="00F71AE1" w:rsidRDefault="00623D2D" w:rsidP="00623D2D">
      <w:pPr>
        <w:pStyle w:val="ListParagraph"/>
        <w:rPr>
          <w:rFonts w:ascii="Comic Sans MS" w:hAnsi="Comic Sans MS"/>
          <w:color w:val="000000" w:themeColor="text1"/>
          <w:sz w:val="24"/>
          <w:szCs w:val="24"/>
        </w:rPr>
      </w:pPr>
    </w:p>
    <w:p w:rsidR="00570581" w:rsidRPr="00F71AE1" w:rsidRDefault="003B6E75" w:rsidP="00570581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F71AE1">
        <w:rPr>
          <w:rFonts w:ascii="Comic Sans MS" w:hAnsi="Comic Sans MS"/>
          <w:color w:val="000000" w:themeColor="text1"/>
          <w:sz w:val="24"/>
          <w:szCs w:val="24"/>
        </w:rPr>
        <w:t>Male hormones</w:t>
      </w:r>
      <w:r w:rsidR="00953785" w:rsidRPr="00F71AE1">
        <w:rPr>
          <w:rFonts w:ascii="Comic Sans MS" w:hAnsi="Comic Sans MS"/>
          <w:color w:val="000000" w:themeColor="text1"/>
          <w:sz w:val="24"/>
          <w:szCs w:val="24"/>
        </w:rPr>
        <w:t xml:space="preserve"> and their action (2)</w:t>
      </w:r>
      <w:r w:rsidRPr="00F71AE1">
        <w:rPr>
          <w:rFonts w:ascii="Comic Sans MS" w:hAnsi="Comic Sans MS"/>
          <w:color w:val="000000" w:themeColor="text1"/>
          <w:sz w:val="24"/>
          <w:szCs w:val="24"/>
        </w:rPr>
        <w:t xml:space="preserve">: </w:t>
      </w:r>
      <w:r w:rsidR="00953785" w:rsidRPr="00F71AE1">
        <w:rPr>
          <w:rFonts w:ascii="Comic Sans MS" w:hAnsi="Comic Sans MS"/>
          <w:color w:val="000000" w:themeColor="text1"/>
          <w:sz w:val="24"/>
          <w:szCs w:val="24"/>
        </w:rPr>
        <w:t>specifically, testosterone, what it does, where is made.</w:t>
      </w:r>
    </w:p>
    <w:p w:rsidR="00623D2D" w:rsidRPr="00F71AE1" w:rsidRDefault="00623D2D" w:rsidP="00623D2D">
      <w:pPr>
        <w:pStyle w:val="ListParagraph"/>
        <w:rPr>
          <w:rFonts w:ascii="Comic Sans MS" w:hAnsi="Comic Sans MS"/>
          <w:color w:val="000000" w:themeColor="text1"/>
          <w:sz w:val="24"/>
          <w:szCs w:val="24"/>
        </w:rPr>
      </w:pPr>
    </w:p>
    <w:p w:rsidR="00623D2D" w:rsidRPr="00F71AE1" w:rsidRDefault="00623D2D" w:rsidP="00623D2D">
      <w:pPr>
        <w:pStyle w:val="ListParagraph"/>
        <w:rPr>
          <w:rFonts w:ascii="Comic Sans MS" w:hAnsi="Comic Sans MS"/>
          <w:color w:val="000000" w:themeColor="text1"/>
          <w:sz w:val="24"/>
          <w:szCs w:val="24"/>
        </w:rPr>
      </w:pPr>
    </w:p>
    <w:p w:rsidR="00570581" w:rsidRPr="00F71AE1" w:rsidRDefault="00570581" w:rsidP="00570581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F71AE1">
        <w:rPr>
          <w:rFonts w:ascii="Comic Sans MS" w:hAnsi="Comic Sans MS"/>
          <w:color w:val="000000" w:themeColor="text1"/>
          <w:sz w:val="24"/>
          <w:szCs w:val="24"/>
        </w:rPr>
        <w:t xml:space="preserve">Know how the vasectomy is performed and why.  </w:t>
      </w:r>
    </w:p>
    <w:p w:rsidR="00570581" w:rsidRPr="00F71AE1" w:rsidRDefault="00570581" w:rsidP="00570581">
      <w:pPr>
        <w:pStyle w:val="ListParagraph"/>
        <w:rPr>
          <w:rFonts w:ascii="Comic Sans MS" w:hAnsi="Comic Sans MS"/>
          <w:color w:val="000000" w:themeColor="text1"/>
          <w:sz w:val="24"/>
          <w:szCs w:val="24"/>
        </w:rPr>
      </w:pPr>
    </w:p>
    <w:p w:rsidR="00623D2D" w:rsidRPr="00F71AE1" w:rsidRDefault="00623D2D" w:rsidP="00570581">
      <w:pPr>
        <w:pStyle w:val="ListParagraph"/>
        <w:rPr>
          <w:rFonts w:ascii="Comic Sans MS" w:hAnsi="Comic Sans MS"/>
          <w:color w:val="000000" w:themeColor="text1"/>
          <w:sz w:val="24"/>
          <w:szCs w:val="24"/>
        </w:rPr>
      </w:pPr>
    </w:p>
    <w:p w:rsidR="00570581" w:rsidRPr="00F71AE1" w:rsidRDefault="003B6E75" w:rsidP="00570581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F71AE1">
        <w:rPr>
          <w:rFonts w:ascii="Comic Sans MS" w:hAnsi="Comic Sans MS"/>
          <w:color w:val="000000" w:themeColor="text1"/>
          <w:sz w:val="24"/>
          <w:szCs w:val="24"/>
        </w:rPr>
        <w:t>STD info</w:t>
      </w:r>
      <w:r w:rsidR="00953785" w:rsidRPr="00F71AE1">
        <w:rPr>
          <w:rFonts w:ascii="Comic Sans MS" w:hAnsi="Comic Sans MS"/>
          <w:color w:val="000000" w:themeColor="text1"/>
          <w:sz w:val="24"/>
          <w:szCs w:val="24"/>
        </w:rPr>
        <w:t>:</w:t>
      </w:r>
      <w:r w:rsidR="00BC2CDC" w:rsidRPr="00F71AE1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953785" w:rsidRPr="00F71AE1">
        <w:rPr>
          <w:rFonts w:ascii="Comic Sans MS" w:hAnsi="Comic Sans MS"/>
          <w:color w:val="000000" w:themeColor="text1"/>
          <w:sz w:val="24"/>
          <w:szCs w:val="24"/>
        </w:rPr>
        <w:t xml:space="preserve">Treatment of syphilis. What is </w:t>
      </w:r>
      <w:r w:rsidRPr="00F71AE1">
        <w:rPr>
          <w:rFonts w:ascii="Comic Sans MS" w:hAnsi="Comic Sans MS"/>
          <w:color w:val="000000" w:themeColor="text1"/>
          <w:sz w:val="24"/>
          <w:szCs w:val="24"/>
        </w:rPr>
        <w:t>HPV</w:t>
      </w:r>
      <w:r w:rsidR="00953785" w:rsidRPr="00F71AE1">
        <w:rPr>
          <w:rFonts w:ascii="Comic Sans MS" w:hAnsi="Comic Sans MS"/>
          <w:color w:val="000000" w:themeColor="text1"/>
          <w:sz w:val="24"/>
          <w:szCs w:val="24"/>
        </w:rPr>
        <w:t xml:space="preserve">? </w:t>
      </w:r>
      <w:r w:rsidR="005A28ED" w:rsidRPr="00F71AE1">
        <w:rPr>
          <w:rFonts w:ascii="Comic Sans MS" w:hAnsi="Comic Sans MS"/>
          <w:color w:val="000000" w:themeColor="text1"/>
          <w:sz w:val="24"/>
          <w:szCs w:val="24"/>
        </w:rPr>
        <w:t>What does it cause?</w:t>
      </w:r>
      <w:bookmarkStart w:id="0" w:name="_GoBack"/>
      <w:bookmarkEnd w:id="0"/>
    </w:p>
    <w:p w:rsidR="00623D2D" w:rsidRPr="00F71AE1" w:rsidRDefault="00623D2D" w:rsidP="00623D2D">
      <w:pPr>
        <w:pStyle w:val="ListParagraph"/>
        <w:rPr>
          <w:rFonts w:ascii="Comic Sans MS" w:hAnsi="Comic Sans MS"/>
          <w:color w:val="000000" w:themeColor="text1"/>
          <w:sz w:val="24"/>
          <w:szCs w:val="24"/>
        </w:rPr>
      </w:pPr>
    </w:p>
    <w:p w:rsidR="00623D2D" w:rsidRPr="00F71AE1" w:rsidRDefault="00623D2D" w:rsidP="00623D2D">
      <w:pPr>
        <w:pStyle w:val="ListParagraph"/>
        <w:rPr>
          <w:rFonts w:ascii="Comic Sans MS" w:hAnsi="Comic Sans MS"/>
          <w:color w:val="000000" w:themeColor="text1"/>
          <w:sz w:val="24"/>
          <w:szCs w:val="24"/>
        </w:rPr>
      </w:pPr>
    </w:p>
    <w:p w:rsidR="00623D2D" w:rsidRPr="00F71AE1" w:rsidRDefault="00570581" w:rsidP="00F64364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F71AE1">
        <w:rPr>
          <w:rFonts w:ascii="Comic Sans MS" w:hAnsi="Comic Sans MS"/>
          <w:color w:val="000000" w:themeColor="text1"/>
          <w:sz w:val="24"/>
          <w:szCs w:val="24"/>
        </w:rPr>
        <w:t xml:space="preserve">Know the difference between a viral STD and bacterial STD. </w:t>
      </w:r>
      <w:r w:rsidR="00953785" w:rsidRPr="00F71AE1">
        <w:rPr>
          <w:rFonts w:ascii="Comic Sans MS" w:hAnsi="Comic Sans MS"/>
          <w:color w:val="000000" w:themeColor="text1"/>
          <w:sz w:val="24"/>
          <w:szCs w:val="24"/>
        </w:rPr>
        <w:t xml:space="preserve">treatment of viral vs. bacterial. </w:t>
      </w:r>
    </w:p>
    <w:p w:rsidR="00623D2D" w:rsidRPr="00F71AE1" w:rsidRDefault="00623D2D" w:rsidP="00570581">
      <w:pPr>
        <w:pStyle w:val="ListParagraph"/>
        <w:rPr>
          <w:rFonts w:ascii="Comic Sans MS" w:hAnsi="Comic Sans MS"/>
          <w:color w:val="000000" w:themeColor="text1"/>
          <w:sz w:val="24"/>
          <w:szCs w:val="24"/>
        </w:rPr>
      </w:pPr>
    </w:p>
    <w:p w:rsidR="00570581" w:rsidRPr="00F71AE1" w:rsidRDefault="00570581" w:rsidP="00BC7A5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F71AE1">
        <w:rPr>
          <w:rFonts w:ascii="Comic Sans MS" w:hAnsi="Comic Sans MS"/>
          <w:color w:val="000000" w:themeColor="text1"/>
          <w:sz w:val="24"/>
          <w:szCs w:val="24"/>
        </w:rPr>
        <w:t xml:space="preserve">Know the male anatomy </w:t>
      </w:r>
      <w:r w:rsidR="00F71AE1" w:rsidRPr="00F71AE1">
        <w:rPr>
          <w:rFonts w:ascii="Comic Sans MS" w:hAnsi="Comic Sans MS"/>
          <w:color w:val="000000" w:themeColor="text1"/>
          <w:sz w:val="24"/>
          <w:szCs w:val="24"/>
        </w:rPr>
        <w:t>for labeling pic; 10</w:t>
      </w:r>
      <w:r w:rsidR="00BC2CDC" w:rsidRPr="00F71AE1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F71AE1" w:rsidRPr="00F71AE1">
        <w:rPr>
          <w:rFonts w:ascii="Comic Sans MS" w:hAnsi="Comic Sans MS"/>
          <w:color w:val="000000" w:themeColor="text1"/>
          <w:sz w:val="24"/>
          <w:szCs w:val="24"/>
        </w:rPr>
        <w:t>terms (found in canvas)</w:t>
      </w:r>
    </w:p>
    <w:sectPr w:rsidR="00570581" w:rsidRPr="00F71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2D3A"/>
    <w:multiLevelType w:val="hybridMultilevel"/>
    <w:tmpl w:val="A44EC722"/>
    <w:lvl w:ilvl="0" w:tplc="DAE88F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5F"/>
    <w:rsid w:val="00036965"/>
    <w:rsid w:val="00211A58"/>
    <w:rsid w:val="003B6E75"/>
    <w:rsid w:val="00421807"/>
    <w:rsid w:val="00570581"/>
    <w:rsid w:val="005A28ED"/>
    <w:rsid w:val="00623D2D"/>
    <w:rsid w:val="00953785"/>
    <w:rsid w:val="00BC2CDC"/>
    <w:rsid w:val="00BC7A5F"/>
    <w:rsid w:val="00F7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Stroup, Lindsey</dc:creator>
  <cp:lastModifiedBy>Instructor, B21</cp:lastModifiedBy>
  <cp:revision>2</cp:revision>
  <dcterms:created xsi:type="dcterms:W3CDTF">2016-05-20T04:22:00Z</dcterms:created>
  <dcterms:modified xsi:type="dcterms:W3CDTF">2016-05-20T04:22:00Z</dcterms:modified>
</cp:coreProperties>
</file>