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2B" w:rsidRDefault="00BE062B" w:rsidP="00BE062B">
      <w:pPr>
        <w:pBdr>
          <w:top w:val="double" w:sz="6" w:space="1" w:color="auto"/>
          <w:left w:val="double" w:sz="6" w:space="1" w:color="auto"/>
          <w:bottom w:val="double" w:sz="6" w:space="1" w:color="auto"/>
          <w:right w:val="double" w:sz="6" w:space="1" w:color="auto"/>
        </w:pBdr>
        <w:jc w:val="center"/>
        <w:rPr>
          <w:b/>
          <w:szCs w:val="24"/>
        </w:rPr>
      </w:pPr>
    </w:p>
    <w:p w:rsidR="00BE062B" w:rsidRDefault="00BE062B" w:rsidP="00BE062B">
      <w:pPr>
        <w:pBdr>
          <w:top w:val="double" w:sz="6" w:space="1" w:color="auto"/>
          <w:left w:val="double" w:sz="6" w:space="1" w:color="auto"/>
          <w:bottom w:val="double" w:sz="6" w:space="1" w:color="auto"/>
          <w:right w:val="double" w:sz="6" w:space="1" w:color="auto"/>
        </w:pBdr>
        <w:jc w:val="center"/>
        <w:rPr>
          <w:b/>
          <w:szCs w:val="24"/>
        </w:rPr>
      </w:pPr>
      <w:r>
        <w:rPr>
          <w:noProof/>
        </w:rPr>
        <w:drawing>
          <wp:anchor distT="0" distB="0" distL="114300" distR="114300" simplePos="0" relativeHeight="251662336" behindDoc="1" locked="0" layoutInCell="0" allowOverlap="1" wp14:anchorId="3BA5B986" wp14:editId="5FCB1E7F">
            <wp:simplePos x="0" y="0"/>
            <wp:positionH relativeFrom="page">
              <wp:posOffset>2108200</wp:posOffset>
            </wp:positionH>
            <wp:positionV relativeFrom="page">
              <wp:posOffset>1238250</wp:posOffset>
            </wp:positionV>
            <wp:extent cx="3810000" cy="742950"/>
            <wp:effectExtent l="0" t="0" r="0" b="0"/>
            <wp:wrapNone/>
            <wp:docPr id="11" name="Picture 11" descr="http://www.cptc.edu/images/brand-standards/CPTC_logo_pl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tc.edu/images/brand-standards/CPTC_logo_pla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62B" w:rsidRDefault="00BE062B" w:rsidP="00BE062B">
      <w:pPr>
        <w:pBdr>
          <w:top w:val="double" w:sz="6" w:space="1" w:color="auto"/>
          <w:left w:val="double" w:sz="6" w:space="1" w:color="auto"/>
          <w:bottom w:val="double" w:sz="6" w:space="1" w:color="auto"/>
          <w:right w:val="double" w:sz="6" w:space="1" w:color="auto"/>
        </w:pBdr>
        <w:jc w:val="center"/>
        <w:rPr>
          <w:b/>
          <w:szCs w:val="24"/>
        </w:rPr>
      </w:pPr>
    </w:p>
    <w:p w:rsidR="00BE062B" w:rsidRPr="00F44B9B" w:rsidRDefault="00BE062B" w:rsidP="00BE062B">
      <w:pPr>
        <w:pBdr>
          <w:top w:val="double" w:sz="6" w:space="1" w:color="auto"/>
          <w:left w:val="double" w:sz="6" w:space="1" w:color="auto"/>
          <w:bottom w:val="double" w:sz="6" w:space="1" w:color="auto"/>
          <w:right w:val="double" w:sz="6" w:space="1" w:color="auto"/>
        </w:pBdr>
        <w:jc w:val="center"/>
        <w:rPr>
          <w:b/>
          <w:szCs w:val="24"/>
        </w:rPr>
      </w:pPr>
    </w:p>
    <w:p w:rsidR="00BE062B" w:rsidRPr="00F44B9B" w:rsidRDefault="00BE062B" w:rsidP="00BE062B">
      <w:pPr>
        <w:pBdr>
          <w:top w:val="double" w:sz="6" w:space="1" w:color="auto"/>
          <w:left w:val="double" w:sz="6" w:space="1" w:color="auto"/>
          <w:bottom w:val="double" w:sz="6" w:space="1" w:color="auto"/>
          <w:right w:val="double" w:sz="6" w:space="1" w:color="auto"/>
        </w:pBdr>
        <w:jc w:val="center"/>
        <w:rPr>
          <w:b/>
          <w:szCs w:val="24"/>
        </w:rPr>
      </w:pPr>
    </w:p>
    <w:p w:rsidR="00BE062B" w:rsidRDefault="00BE062B" w:rsidP="00BE062B">
      <w:pPr>
        <w:pBdr>
          <w:top w:val="double" w:sz="6" w:space="1" w:color="auto"/>
          <w:left w:val="double" w:sz="6" w:space="1" w:color="auto"/>
          <w:bottom w:val="double" w:sz="6" w:space="1" w:color="auto"/>
          <w:right w:val="double" w:sz="6" w:space="1" w:color="auto"/>
        </w:pBdr>
        <w:jc w:val="center"/>
        <w:rPr>
          <w:b/>
          <w:szCs w:val="24"/>
        </w:rPr>
      </w:pPr>
    </w:p>
    <w:p w:rsidR="00BE062B" w:rsidRDefault="00BE062B" w:rsidP="00BE062B">
      <w:pPr>
        <w:pBdr>
          <w:top w:val="double" w:sz="6" w:space="1" w:color="auto"/>
          <w:left w:val="double" w:sz="6" w:space="1" w:color="auto"/>
          <w:bottom w:val="double" w:sz="6" w:space="1" w:color="auto"/>
          <w:right w:val="double" w:sz="6" w:space="1" w:color="auto"/>
        </w:pBdr>
        <w:jc w:val="center"/>
        <w:rPr>
          <w:b/>
          <w:szCs w:val="24"/>
        </w:rPr>
      </w:pPr>
    </w:p>
    <w:p w:rsidR="00BE062B" w:rsidRPr="00F44B9B" w:rsidRDefault="00BE062B" w:rsidP="00BE062B">
      <w:pPr>
        <w:pBdr>
          <w:top w:val="double" w:sz="6" w:space="1" w:color="auto"/>
          <w:left w:val="double" w:sz="6" w:space="1" w:color="auto"/>
          <w:bottom w:val="double" w:sz="6" w:space="1" w:color="auto"/>
          <w:right w:val="double" w:sz="6" w:space="1" w:color="auto"/>
        </w:pBdr>
        <w:jc w:val="center"/>
        <w:rPr>
          <w:b/>
          <w:szCs w:val="24"/>
        </w:rPr>
      </w:pPr>
    </w:p>
    <w:p w:rsidR="00BE062B"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i/>
          <w:szCs w:val="24"/>
        </w:rPr>
      </w:pPr>
    </w:p>
    <w:p w:rsidR="00BE062B"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i/>
          <w:szCs w:val="24"/>
        </w:rPr>
      </w:pP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i/>
          <w:szCs w:val="24"/>
        </w:rPr>
      </w:pPr>
      <w:r w:rsidRPr="004E6396">
        <w:rPr>
          <w:rFonts w:ascii="Arial" w:hAnsi="Arial" w:cs="Arial"/>
          <w:i/>
          <w:szCs w:val="24"/>
        </w:rPr>
        <w:t>4500 Steilacoom Blvd. SW</w:t>
      </w: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i/>
          <w:szCs w:val="24"/>
        </w:rPr>
      </w:pPr>
      <w:smartTag w:uri="urn:schemas-microsoft-com:office:smarttags" w:element="place">
        <w:smartTag w:uri="urn:schemas-microsoft-com:office:smarttags" w:element="City">
          <w:r w:rsidRPr="004E6396">
            <w:rPr>
              <w:rFonts w:ascii="Arial" w:hAnsi="Arial" w:cs="Arial"/>
              <w:i/>
              <w:szCs w:val="24"/>
            </w:rPr>
            <w:t>Lakewood</w:t>
          </w:r>
        </w:smartTag>
        <w:r w:rsidRPr="004E6396">
          <w:rPr>
            <w:rFonts w:ascii="Arial" w:hAnsi="Arial" w:cs="Arial"/>
            <w:i/>
            <w:szCs w:val="24"/>
          </w:rPr>
          <w:t xml:space="preserve">, </w:t>
        </w:r>
        <w:smartTag w:uri="urn:schemas-microsoft-com:office:smarttags" w:element="State">
          <w:r w:rsidRPr="004E6396">
            <w:rPr>
              <w:rFonts w:ascii="Arial" w:hAnsi="Arial" w:cs="Arial"/>
              <w:i/>
              <w:szCs w:val="24"/>
            </w:rPr>
            <w:t>WA</w:t>
          </w:r>
        </w:smartTag>
        <w:r w:rsidRPr="004E6396">
          <w:rPr>
            <w:rFonts w:ascii="Arial" w:hAnsi="Arial" w:cs="Arial"/>
            <w:i/>
            <w:szCs w:val="24"/>
          </w:rPr>
          <w:t xml:space="preserve"> </w:t>
        </w:r>
        <w:smartTag w:uri="urn:schemas-microsoft-com:office:smarttags" w:element="PostalCode">
          <w:r w:rsidRPr="004E6396">
            <w:rPr>
              <w:rFonts w:ascii="Arial" w:hAnsi="Arial" w:cs="Arial"/>
              <w:i/>
              <w:szCs w:val="24"/>
            </w:rPr>
            <w:t>98499-4098</w:t>
          </w:r>
        </w:smartTag>
      </w:smartTag>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i/>
          <w:szCs w:val="24"/>
        </w:rPr>
      </w:pP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i/>
          <w:szCs w:val="24"/>
        </w:rPr>
      </w:pP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i/>
          <w:szCs w:val="24"/>
        </w:rPr>
      </w:pP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i/>
          <w:szCs w:val="24"/>
        </w:rPr>
      </w:pPr>
    </w:p>
    <w:p w:rsidR="00BE062B" w:rsidRPr="004E6396" w:rsidRDefault="00BE062B" w:rsidP="00BE062B">
      <w:pPr>
        <w:pStyle w:val="Heading9"/>
        <w:rPr>
          <w:rFonts w:ascii="Arial" w:hAnsi="Arial" w:cs="Arial"/>
        </w:rPr>
      </w:pPr>
      <w:r>
        <w:rPr>
          <w:rFonts w:ascii="Arial" w:hAnsi="Arial" w:cs="Arial"/>
        </w:rPr>
        <w:t>Transitional Studies</w:t>
      </w: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p>
    <w:p w:rsidR="00BE062B" w:rsidRPr="004E6396" w:rsidRDefault="00BE062B" w:rsidP="00BE062B">
      <w:pPr>
        <w:pStyle w:val="Heading6"/>
        <w:rPr>
          <w:rFonts w:cs="Arial"/>
          <w:sz w:val="32"/>
          <w:szCs w:val="32"/>
        </w:rPr>
      </w:pPr>
      <w:r>
        <w:rPr>
          <w:rFonts w:cs="Arial"/>
          <w:sz w:val="32"/>
          <w:szCs w:val="32"/>
        </w:rPr>
        <w:t>ENG 030</w:t>
      </w: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rPr>
      </w:pPr>
    </w:p>
    <w:p w:rsidR="00BE062B" w:rsidRPr="00C20BCF" w:rsidRDefault="00BE062B" w:rsidP="00BE062B">
      <w:pPr>
        <w:pStyle w:val="Heading9"/>
        <w:rPr>
          <w:rFonts w:ascii="Arial" w:hAnsi="Arial" w:cs="Arial"/>
        </w:rPr>
      </w:pPr>
      <w:r>
        <w:rPr>
          <w:rFonts w:ascii="Arial" w:hAnsi="Arial" w:cs="Arial"/>
        </w:rPr>
        <w:t>ESL On Ramp</w:t>
      </w: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p>
    <w:p w:rsidR="00BE062B" w:rsidRPr="004E6396" w:rsidRDefault="00E418CD"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r>
        <w:rPr>
          <w:rFonts w:ascii="Arial" w:hAnsi="Arial" w:cs="Arial"/>
          <w:szCs w:val="24"/>
        </w:rPr>
        <w:t>CH62</w:t>
      </w: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p>
    <w:p w:rsidR="00BE062B" w:rsidRPr="004E6396" w:rsidRDefault="00E418CD"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r>
        <w:rPr>
          <w:rFonts w:ascii="Arial" w:hAnsi="Arial" w:cs="Arial"/>
          <w:szCs w:val="24"/>
        </w:rPr>
        <w:t>6</w:t>
      </w:r>
      <w:r w:rsidR="00BE062B" w:rsidRPr="004E6396">
        <w:rPr>
          <w:rFonts w:ascii="Arial" w:hAnsi="Arial" w:cs="Arial"/>
          <w:szCs w:val="24"/>
        </w:rPr>
        <w:t xml:space="preserve"> Credits</w:t>
      </w:r>
    </w:p>
    <w:p w:rsidR="00E418CD"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r w:rsidRPr="004E6396">
        <w:rPr>
          <w:rFonts w:ascii="Arial" w:hAnsi="Arial" w:cs="Arial"/>
          <w:szCs w:val="24"/>
        </w:rPr>
        <w:t>Lecture:</w:t>
      </w:r>
      <w:r w:rsidR="00E418CD">
        <w:rPr>
          <w:rFonts w:ascii="Arial" w:hAnsi="Arial" w:cs="Arial"/>
          <w:szCs w:val="24"/>
        </w:rPr>
        <w:t xml:space="preserve"> </w:t>
      </w:r>
      <w:r>
        <w:rPr>
          <w:rFonts w:ascii="Arial" w:hAnsi="Arial" w:cs="Arial"/>
          <w:szCs w:val="24"/>
        </w:rPr>
        <w:t>2</w:t>
      </w:r>
      <w:r w:rsidRPr="004E6396">
        <w:rPr>
          <w:rFonts w:ascii="Arial" w:hAnsi="Arial" w:cs="Arial"/>
          <w:szCs w:val="24"/>
        </w:rPr>
        <w:t xml:space="preserve"> hrs.</w:t>
      </w:r>
    </w:p>
    <w:p w:rsidR="00BE062B" w:rsidRPr="004E6396" w:rsidRDefault="00E418CD"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r>
        <w:rPr>
          <w:rFonts w:ascii="Arial" w:hAnsi="Arial" w:cs="Arial"/>
          <w:szCs w:val="24"/>
        </w:rPr>
        <w:t>Online: 4 hrs.</w:t>
      </w:r>
      <w:r w:rsidR="00BE062B" w:rsidRPr="004E6396">
        <w:rPr>
          <w:rFonts w:ascii="Arial" w:hAnsi="Arial" w:cs="Arial"/>
          <w:szCs w:val="24"/>
        </w:rPr>
        <w:t xml:space="preserve"> </w:t>
      </w: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p>
    <w:p w:rsidR="00BE062B"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p>
    <w:p w:rsidR="00BE062B"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p>
    <w:p w:rsidR="00BE062B" w:rsidRPr="004E6396" w:rsidRDefault="00BE062B" w:rsidP="00BE062B">
      <w:pPr>
        <w:pBdr>
          <w:top w:val="double" w:sz="6" w:space="1" w:color="auto"/>
          <w:left w:val="double" w:sz="6" w:space="1" w:color="auto"/>
          <w:bottom w:val="double" w:sz="6" w:space="1" w:color="auto"/>
          <w:right w:val="double" w:sz="6" w:space="1" w:color="auto"/>
        </w:pBdr>
        <w:jc w:val="center"/>
        <w:rPr>
          <w:rFonts w:ascii="Arial" w:hAnsi="Arial" w:cs="Arial"/>
          <w:szCs w:val="24"/>
        </w:rPr>
      </w:pPr>
    </w:p>
    <w:p w:rsidR="00BE062B" w:rsidRDefault="00BE062B" w:rsidP="00BE062B">
      <w:pPr>
        <w:pBdr>
          <w:top w:val="double" w:sz="6" w:space="1" w:color="auto"/>
          <w:left w:val="double" w:sz="6" w:space="1" w:color="auto"/>
          <w:bottom w:val="double" w:sz="6" w:space="1" w:color="auto"/>
          <w:right w:val="double" w:sz="6" w:space="1" w:color="auto"/>
        </w:pBdr>
        <w:tabs>
          <w:tab w:val="left" w:pos="1890"/>
        </w:tabs>
        <w:rPr>
          <w:rFonts w:ascii="Arial" w:hAnsi="Arial" w:cs="Arial"/>
          <w:szCs w:val="24"/>
        </w:rPr>
      </w:pPr>
    </w:p>
    <w:p w:rsidR="00BE062B" w:rsidRDefault="00BE062B" w:rsidP="00BE062B">
      <w:pPr>
        <w:pBdr>
          <w:top w:val="double" w:sz="6" w:space="1" w:color="auto"/>
          <w:left w:val="double" w:sz="6" w:space="1" w:color="auto"/>
          <w:bottom w:val="double" w:sz="6" w:space="1" w:color="auto"/>
          <w:right w:val="double" w:sz="6" w:space="1" w:color="auto"/>
        </w:pBdr>
        <w:tabs>
          <w:tab w:val="left" w:pos="1890"/>
        </w:tabs>
        <w:rPr>
          <w:rFonts w:ascii="Arial" w:hAnsi="Arial" w:cs="Arial"/>
          <w:szCs w:val="24"/>
        </w:rPr>
      </w:pPr>
    </w:p>
    <w:p w:rsidR="00BE062B" w:rsidRPr="004E6396" w:rsidRDefault="00BE062B" w:rsidP="00BE062B">
      <w:pPr>
        <w:pBdr>
          <w:top w:val="double" w:sz="6" w:space="1" w:color="auto"/>
          <w:left w:val="double" w:sz="6" w:space="1" w:color="auto"/>
          <w:bottom w:val="double" w:sz="6" w:space="1" w:color="auto"/>
          <w:right w:val="double" w:sz="6" w:space="1" w:color="auto"/>
        </w:pBdr>
        <w:tabs>
          <w:tab w:val="left" w:pos="1890"/>
        </w:tabs>
        <w:rPr>
          <w:rFonts w:ascii="Arial" w:hAnsi="Arial" w:cs="Arial"/>
          <w:szCs w:val="24"/>
        </w:rPr>
      </w:pPr>
      <w:r w:rsidRPr="004E6396">
        <w:rPr>
          <w:rFonts w:ascii="Arial" w:hAnsi="Arial" w:cs="Arial"/>
          <w:szCs w:val="24"/>
        </w:rPr>
        <w:t>Instructor:</w:t>
      </w:r>
      <w:r>
        <w:rPr>
          <w:rFonts w:ascii="Arial" w:hAnsi="Arial" w:cs="Arial"/>
          <w:szCs w:val="24"/>
        </w:rPr>
        <w:t xml:space="preserve"> Diane Mendez</w:t>
      </w:r>
      <w:r w:rsidRPr="004E6396">
        <w:rPr>
          <w:rFonts w:ascii="Arial" w:hAnsi="Arial" w:cs="Arial"/>
          <w:szCs w:val="24"/>
        </w:rPr>
        <w:tab/>
      </w:r>
    </w:p>
    <w:p w:rsidR="00BE062B" w:rsidRPr="004E6396" w:rsidRDefault="00BE062B" w:rsidP="00BE062B">
      <w:pPr>
        <w:pBdr>
          <w:top w:val="double" w:sz="6" w:space="1" w:color="auto"/>
          <w:left w:val="double" w:sz="6" w:space="1" w:color="auto"/>
          <w:bottom w:val="double" w:sz="6" w:space="1" w:color="auto"/>
          <w:right w:val="double" w:sz="6" w:space="1" w:color="auto"/>
        </w:pBdr>
        <w:tabs>
          <w:tab w:val="left" w:pos="1890"/>
        </w:tabs>
        <w:rPr>
          <w:rFonts w:ascii="Arial" w:hAnsi="Arial" w:cs="Arial"/>
          <w:szCs w:val="24"/>
        </w:rPr>
      </w:pPr>
      <w:r w:rsidRPr="004E6396">
        <w:rPr>
          <w:rFonts w:ascii="Arial" w:hAnsi="Arial" w:cs="Arial"/>
          <w:szCs w:val="24"/>
        </w:rPr>
        <w:t>Office Hours:</w:t>
      </w:r>
      <w:r>
        <w:rPr>
          <w:rFonts w:ascii="Arial" w:hAnsi="Arial" w:cs="Arial"/>
          <w:szCs w:val="24"/>
        </w:rPr>
        <w:t xml:space="preserve"> M-Th. 8:00 am – 9 am</w:t>
      </w:r>
    </w:p>
    <w:p w:rsidR="00BE062B" w:rsidRPr="004E6396" w:rsidRDefault="00BE062B" w:rsidP="00BE062B">
      <w:pPr>
        <w:pBdr>
          <w:top w:val="double" w:sz="6" w:space="1" w:color="auto"/>
          <w:left w:val="double" w:sz="6" w:space="1" w:color="auto"/>
          <w:bottom w:val="double" w:sz="6" w:space="1" w:color="auto"/>
          <w:right w:val="double" w:sz="6" w:space="1" w:color="auto"/>
        </w:pBdr>
        <w:tabs>
          <w:tab w:val="left" w:pos="1890"/>
          <w:tab w:val="right" w:pos="9360"/>
        </w:tabs>
        <w:rPr>
          <w:rFonts w:ascii="Arial" w:hAnsi="Arial" w:cs="Arial"/>
          <w:szCs w:val="24"/>
        </w:rPr>
      </w:pPr>
      <w:r w:rsidRPr="004E6396">
        <w:rPr>
          <w:rFonts w:ascii="Arial" w:hAnsi="Arial" w:cs="Arial"/>
          <w:szCs w:val="24"/>
        </w:rPr>
        <w:t>Telephone:</w:t>
      </w:r>
      <w:r>
        <w:rPr>
          <w:rFonts w:ascii="Arial" w:hAnsi="Arial" w:cs="Arial"/>
          <w:szCs w:val="24"/>
        </w:rPr>
        <w:t xml:space="preserve"> </w:t>
      </w:r>
      <w:r>
        <w:rPr>
          <w:rFonts w:ascii="Arial" w:hAnsi="Arial" w:cs="Arial"/>
        </w:rPr>
        <w:t>253-589-5704</w:t>
      </w:r>
      <w:r w:rsidRPr="00A86812">
        <w:rPr>
          <w:rFonts w:ascii="Arial" w:hAnsi="Arial" w:cs="Arial"/>
        </w:rPr>
        <w:t xml:space="preserve"> (</w:t>
      </w:r>
      <w:r>
        <w:rPr>
          <w:rFonts w:ascii="Arial" w:hAnsi="Arial" w:cs="Arial"/>
        </w:rPr>
        <w:t xml:space="preserve">Voicemail / </w:t>
      </w:r>
      <w:r w:rsidRPr="00A86812">
        <w:rPr>
          <w:rFonts w:ascii="Arial" w:hAnsi="Arial" w:cs="Arial"/>
        </w:rPr>
        <w:t>Message)</w:t>
      </w:r>
      <w:r w:rsidRPr="004E6396">
        <w:rPr>
          <w:rFonts w:ascii="Arial" w:hAnsi="Arial" w:cs="Arial"/>
          <w:szCs w:val="24"/>
        </w:rPr>
        <w:tab/>
      </w:r>
    </w:p>
    <w:p w:rsidR="00BE062B" w:rsidRPr="004E6396" w:rsidRDefault="00BE062B" w:rsidP="00BE062B">
      <w:pPr>
        <w:pBdr>
          <w:top w:val="double" w:sz="6" w:space="1" w:color="auto"/>
          <w:left w:val="double" w:sz="6" w:space="1" w:color="auto"/>
          <w:bottom w:val="double" w:sz="6" w:space="1" w:color="auto"/>
          <w:right w:val="double" w:sz="6" w:space="1" w:color="auto"/>
        </w:pBdr>
        <w:tabs>
          <w:tab w:val="left" w:pos="1890"/>
          <w:tab w:val="right" w:pos="9360"/>
        </w:tabs>
        <w:rPr>
          <w:rFonts w:ascii="Arial" w:hAnsi="Arial" w:cs="Arial"/>
          <w:szCs w:val="24"/>
        </w:rPr>
      </w:pPr>
      <w:r w:rsidRPr="004E6396">
        <w:rPr>
          <w:rFonts w:ascii="Arial" w:hAnsi="Arial" w:cs="Arial"/>
          <w:szCs w:val="24"/>
        </w:rPr>
        <w:t>Location:</w:t>
      </w:r>
      <w:r w:rsidR="00E418CD">
        <w:rPr>
          <w:rFonts w:ascii="Arial" w:hAnsi="Arial" w:cs="Arial"/>
          <w:szCs w:val="24"/>
        </w:rPr>
        <w:t xml:space="preserve"> Building 15</w:t>
      </w:r>
      <w:r>
        <w:rPr>
          <w:rFonts w:ascii="Arial" w:hAnsi="Arial" w:cs="Arial"/>
          <w:szCs w:val="24"/>
        </w:rPr>
        <w:t xml:space="preserve"> Room _________________</w:t>
      </w:r>
      <w:r w:rsidRPr="004E6396">
        <w:rPr>
          <w:rFonts w:ascii="Arial" w:hAnsi="Arial" w:cs="Arial"/>
          <w:szCs w:val="24"/>
        </w:rPr>
        <w:tab/>
      </w:r>
    </w:p>
    <w:p w:rsidR="00BE062B" w:rsidRPr="004E6396" w:rsidRDefault="00BE062B" w:rsidP="00BE062B">
      <w:pPr>
        <w:pBdr>
          <w:top w:val="double" w:sz="6" w:space="1" w:color="auto"/>
          <w:left w:val="double" w:sz="6" w:space="1" w:color="auto"/>
          <w:bottom w:val="double" w:sz="6" w:space="1" w:color="auto"/>
          <w:right w:val="double" w:sz="6" w:space="1" w:color="auto"/>
        </w:pBdr>
        <w:tabs>
          <w:tab w:val="left" w:pos="1890"/>
          <w:tab w:val="right" w:pos="9360"/>
        </w:tabs>
        <w:rPr>
          <w:rFonts w:ascii="Arial" w:hAnsi="Arial" w:cs="Arial"/>
        </w:rPr>
      </w:pPr>
      <w:r w:rsidRPr="004E6396">
        <w:rPr>
          <w:rFonts w:ascii="Arial" w:hAnsi="Arial" w:cs="Arial"/>
        </w:rPr>
        <w:t>Email Address</w:t>
      </w:r>
      <w:r>
        <w:rPr>
          <w:rFonts w:ascii="Arial" w:hAnsi="Arial" w:cs="Arial"/>
        </w:rPr>
        <w:t>: diane.mendez@cptc.edu</w:t>
      </w:r>
      <w:r w:rsidRPr="004E6396">
        <w:rPr>
          <w:rFonts w:ascii="Arial" w:hAnsi="Arial" w:cs="Arial"/>
        </w:rPr>
        <w:tab/>
      </w:r>
    </w:p>
    <w:p w:rsidR="00BE062B" w:rsidRDefault="00BE062B" w:rsidP="00BE062B">
      <w:pPr>
        <w:pBdr>
          <w:top w:val="double" w:sz="6" w:space="1" w:color="auto"/>
          <w:left w:val="double" w:sz="6" w:space="1" w:color="auto"/>
          <w:bottom w:val="double" w:sz="6" w:space="1" w:color="auto"/>
          <w:right w:val="double" w:sz="6" w:space="1" w:color="auto"/>
        </w:pBdr>
        <w:tabs>
          <w:tab w:val="left" w:pos="1890"/>
          <w:tab w:val="right" w:pos="9360"/>
        </w:tabs>
        <w:rPr>
          <w:rFonts w:ascii="Arial" w:hAnsi="Arial" w:cs="Arial"/>
        </w:rPr>
      </w:pPr>
      <w:r w:rsidRPr="004E6396">
        <w:rPr>
          <w:rFonts w:ascii="Arial" w:hAnsi="Arial" w:cs="Arial"/>
        </w:rPr>
        <w:t>Revision Dates:</w:t>
      </w:r>
      <w:r>
        <w:rPr>
          <w:rFonts w:ascii="Arial" w:hAnsi="Arial" w:cs="Arial"/>
        </w:rPr>
        <w:t xml:space="preserve"> February 7, 2017</w:t>
      </w:r>
      <w:r w:rsidRPr="004E6396">
        <w:rPr>
          <w:rFonts w:ascii="Arial" w:hAnsi="Arial" w:cs="Arial"/>
        </w:rPr>
        <w:tab/>
      </w:r>
    </w:p>
    <w:p w:rsidR="00BE062B" w:rsidRDefault="00BE062B" w:rsidP="00BE062B">
      <w:pPr>
        <w:pBdr>
          <w:top w:val="double" w:sz="6" w:space="1" w:color="auto"/>
          <w:left w:val="double" w:sz="6" w:space="1" w:color="auto"/>
          <w:bottom w:val="double" w:sz="6" w:space="1" w:color="auto"/>
          <w:right w:val="double" w:sz="6" w:space="1" w:color="auto"/>
        </w:pBdr>
        <w:tabs>
          <w:tab w:val="left" w:pos="1890"/>
          <w:tab w:val="right" w:pos="9360"/>
        </w:tabs>
        <w:rPr>
          <w:rFonts w:ascii="Arial" w:hAnsi="Arial" w:cs="Arial"/>
        </w:rPr>
      </w:pPr>
    </w:p>
    <w:p w:rsidR="00BE062B" w:rsidRPr="004E6396" w:rsidRDefault="00BE062B" w:rsidP="00BE062B">
      <w:pPr>
        <w:pBdr>
          <w:top w:val="double" w:sz="6" w:space="1" w:color="auto"/>
          <w:left w:val="double" w:sz="6" w:space="1" w:color="auto"/>
          <w:bottom w:val="double" w:sz="6" w:space="1" w:color="auto"/>
          <w:right w:val="double" w:sz="6" w:space="1" w:color="auto"/>
        </w:pBdr>
        <w:tabs>
          <w:tab w:val="left" w:pos="1890"/>
          <w:tab w:val="right" w:pos="9360"/>
        </w:tabs>
        <w:rPr>
          <w:rFonts w:ascii="Arial" w:hAnsi="Arial" w:cs="Arial"/>
        </w:rPr>
      </w:pPr>
    </w:p>
    <w:p w:rsidR="00BE062B" w:rsidRPr="004E6396" w:rsidRDefault="00BE062B" w:rsidP="00BE062B">
      <w:pPr>
        <w:pStyle w:val="Heading8"/>
        <w:shd w:val="pct10" w:color="auto" w:fill="FFFFFF"/>
        <w:rPr>
          <w:rFonts w:ascii="Arial" w:hAnsi="Arial" w:cs="Arial"/>
          <w:sz w:val="32"/>
        </w:rPr>
      </w:pPr>
      <w:r w:rsidRPr="004E6396">
        <w:rPr>
          <w:rFonts w:ascii="Arial" w:hAnsi="Arial" w:cs="Arial"/>
          <w:sz w:val="32"/>
        </w:rPr>
        <w:lastRenderedPageBreak/>
        <w:t>COURSE DESCRIPTION</w:t>
      </w:r>
    </w:p>
    <w:p w:rsidR="00BE062B" w:rsidRDefault="00BE062B" w:rsidP="00BE062B">
      <w:pPr>
        <w:jc w:val="both"/>
        <w:rPr>
          <w:rFonts w:ascii="Arial" w:hAnsi="Arial"/>
          <w:sz w:val="22"/>
          <w:szCs w:val="22"/>
        </w:rPr>
      </w:pPr>
    </w:p>
    <w:p w:rsidR="00BE062B" w:rsidRDefault="00BE062B" w:rsidP="00BE062B">
      <w:pPr>
        <w:jc w:val="both"/>
        <w:rPr>
          <w:rFonts w:ascii="Arial" w:hAnsi="Arial"/>
          <w:sz w:val="22"/>
          <w:szCs w:val="22"/>
        </w:rPr>
      </w:pPr>
      <w:r>
        <w:rPr>
          <w:rFonts w:ascii="Arial" w:hAnsi="Arial"/>
          <w:sz w:val="22"/>
          <w:szCs w:val="22"/>
        </w:rPr>
        <w:t>English</w:t>
      </w:r>
    </w:p>
    <w:p w:rsidR="00BE062B" w:rsidRDefault="00BE062B" w:rsidP="00BE062B">
      <w:pPr>
        <w:jc w:val="both"/>
        <w:rPr>
          <w:rFonts w:ascii="Arial" w:hAnsi="Arial"/>
          <w:sz w:val="22"/>
          <w:szCs w:val="22"/>
        </w:rPr>
      </w:pPr>
      <w:r>
        <w:rPr>
          <w:rFonts w:ascii="Arial" w:hAnsi="Arial"/>
          <w:sz w:val="22"/>
          <w:szCs w:val="22"/>
        </w:rPr>
        <w:t>Develop basic and more complex English reading, writing, speaking, and listening skills and applications of these skills to academic, employment, and life situations.</w:t>
      </w:r>
    </w:p>
    <w:p w:rsidR="00BE062B" w:rsidRDefault="00BE062B" w:rsidP="00BE062B">
      <w:pPr>
        <w:jc w:val="both"/>
        <w:rPr>
          <w:rFonts w:ascii="Arial" w:hAnsi="Arial"/>
          <w:sz w:val="22"/>
          <w:szCs w:val="22"/>
        </w:rPr>
      </w:pPr>
    </w:p>
    <w:p w:rsidR="00BE062B" w:rsidRDefault="00BE062B" w:rsidP="00BE062B">
      <w:pPr>
        <w:shd w:val="clear" w:color="auto" w:fill="BFBFBF" w:themeFill="background1" w:themeFillShade="BF"/>
        <w:jc w:val="both"/>
        <w:rPr>
          <w:rFonts w:ascii="Arial" w:hAnsi="Arial" w:cs="Arial"/>
          <w:b/>
          <w:bCs/>
        </w:rPr>
      </w:pPr>
      <w:r>
        <w:rPr>
          <w:rFonts w:ascii="Arial" w:hAnsi="Arial" w:cs="Arial"/>
          <w:b/>
          <w:bCs/>
        </w:rPr>
        <w:t>CLASS TIMES</w:t>
      </w:r>
    </w:p>
    <w:p w:rsidR="00BE062B" w:rsidRDefault="00BE062B" w:rsidP="00BE062B">
      <w:pPr>
        <w:pStyle w:val="BodyA"/>
        <w:shd w:val="clear" w:color="auto" w:fill="FFFFFF"/>
        <w:spacing w:line="240" w:lineRule="auto"/>
        <w:rPr>
          <w:rStyle w:val="NoneA"/>
          <w:rFonts w:eastAsia="Times New Roman"/>
          <w:b/>
          <w:bCs/>
          <w:color w:val="071C5F"/>
          <w:sz w:val="24"/>
          <w:szCs w:val="24"/>
        </w:rPr>
      </w:pPr>
    </w:p>
    <w:tbl>
      <w:tblPr>
        <w:tblpPr w:leftFromText="180" w:rightFromText="180" w:bottomFromText="200" w:vertAnchor="text" w:horzAnchor="margin" w:tblpY="186"/>
        <w:tblW w:w="106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40"/>
        <w:gridCol w:w="1260"/>
        <w:gridCol w:w="1260"/>
        <w:gridCol w:w="1440"/>
        <w:gridCol w:w="1530"/>
        <w:gridCol w:w="1260"/>
        <w:gridCol w:w="1260"/>
        <w:gridCol w:w="1260"/>
      </w:tblGrid>
      <w:tr w:rsidR="00E418CD" w:rsidTr="00E418CD">
        <w:trPr>
          <w:trHeight w:val="310"/>
        </w:trPr>
        <w:tc>
          <w:tcPr>
            <w:tcW w:w="1340" w:type="dxa"/>
            <w:tcBorders>
              <w:top w:val="nil"/>
              <w:left w:val="single" w:sz="8" w:space="0" w:color="000000"/>
              <w:bottom w:val="single" w:sz="8" w:space="0" w:color="000000"/>
              <w:right w:val="single" w:sz="8" w:space="0" w:color="000000"/>
            </w:tcBorders>
            <w:shd w:val="clear" w:color="auto" w:fill="8064A2"/>
            <w:tcMar>
              <w:top w:w="80" w:type="dxa"/>
              <w:left w:w="80" w:type="dxa"/>
              <w:bottom w:w="80" w:type="dxa"/>
              <w:right w:w="80" w:type="dxa"/>
            </w:tcMar>
            <w:vAlign w:val="bottom"/>
            <w:hideMark/>
          </w:tcPr>
          <w:p w:rsidR="00E418CD" w:rsidRDefault="00E418CD" w:rsidP="00A26B03">
            <w:pPr>
              <w:pStyle w:val="BodyB"/>
              <w:spacing w:before="100" w:after="100" w:line="276" w:lineRule="auto"/>
              <w:rPr>
                <w:rFonts w:ascii="Arial" w:hAnsi="Arial" w:cs="Arial"/>
                <w:sz w:val="22"/>
                <w:szCs w:val="22"/>
              </w:rPr>
            </w:pPr>
            <w:r>
              <w:rPr>
                <w:rStyle w:val="NoneA"/>
                <w:rFonts w:ascii="Arial" w:hAnsi="Arial" w:cs="Arial"/>
                <w:b/>
                <w:bCs/>
                <w:color w:val="FFFFFF"/>
                <w:sz w:val="22"/>
                <w:szCs w:val="22"/>
                <w:lang w:val="en-US"/>
              </w:rPr>
              <w:t>Employee</w:t>
            </w:r>
          </w:p>
        </w:tc>
        <w:tc>
          <w:tcPr>
            <w:tcW w:w="1260" w:type="dxa"/>
            <w:tcBorders>
              <w:top w:val="nil"/>
              <w:left w:val="single" w:sz="8" w:space="0" w:color="000000"/>
              <w:bottom w:val="single" w:sz="8" w:space="0" w:color="000000"/>
              <w:right w:val="single" w:sz="8" w:space="0" w:color="000000"/>
            </w:tcBorders>
            <w:shd w:val="clear" w:color="auto" w:fill="8064A2"/>
            <w:tcMar>
              <w:top w:w="80" w:type="dxa"/>
              <w:left w:w="80" w:type="dxa"/>
              <w:bottom w:w="80" w:type="dxa"/>
              <w:right w:w="80" w:type="dxa"/>
            </w:tcMar>
            <w:vAlign w:val="bottom"/>
            <w:hideMark/>
          </w:tcPr>
          <w:p w:rsidR="00E418CD" w:rsidRDefault="00E418CD" w:rsidP="00A26B03">
            <w:pPr>
              <w:pStyle w:val="BodyB"/>
              <w:spacing w:before="100" w:after="100" w:line="276" w:lineRule="auto"/>
              <w:rPr>
                <w:rFonts w:ascii="Arial" w:hAnsi="Arial" w:cs="Arial"/>
                <w:sz w:val="22"/>
                <w:szCs w:val="22"/>
              </w:rPr>
            </w:pPr>
            <w:r>
              <w:rPr>
                <w:rStyle w:val="NoneA"/>
                <w:rFonts w:ascii="Arial" w:hAnsi="Arial" w:cs="Arial"/>
                <w:b/>
                <w:bCs/>
                <w:color w:val="FFFFFF"/>
                <w:sz w:val="22"/>
                <w:szCs w:val="22"/>
                <w:lang w:val="en-US"/>
              </w:rPr>
              <w:t>Class</w:t>
            </w:r>
          </w:p>
        </w:tc>
        <w:tc>
          <w:tcPr>
            <w:tcW w:w="1260" w:type="dxa"/>
            <w:tcBorders>
              <w:top w:val="nil"/>
              <w:left w:val="single" w:sz="8" w:space="0" w:color="000000"/>
              <w:bottom w:val="single" w:sz="8" w:space="0" w:color="000000"/>
              <w:right w:val="single" w:sz="8" w:space="0" w:color="000000"/>
            </w:tcBorders>
            <w:shd w:val="clear" w:color="auto" w:fill="8064A2"/>
            <w:tcMar>
              <w:top w:w="80" w:type="dxa"/>
              <w:left w:w="80" w:type="dxa"/>
              <w:bottom w:w="80" w:type="dxa"/>
              <w:right w:w="80" w:type="dxa"/>
            </w:tcMar>
            <w:vAlign w:val="bottom"/>
            <w:hideMark/>
          </w:tcPr>
          <w:p w:rsidR="00E418CD" w:rsidRDefault="00E418CD" w:rsidP="00A26B03">
            <w:pPr>
              <w:pStyle w:val="BodyB"/>
              <w:spacing w:before="100" w:after="100" w:line="276" w:lineRule="auto"/>
              <w:jc w:val="center"/>
              <w:rPr>
                <w:rFonts w:ascii="Arial" w:hAnsi="Arial" w:cs="Arial"/>
                <w:sz w:val="22"/>
                <w:szCs w:val="22"/>
              </w:rPr>
            </w:pPr>
            <w:r>
              <w:rPr>
                <w:rStyle w:val="NoneA"/>
                <w:rFonts w:ascii="Arial" w:hAnsi="Arial" w:cs="Arial"/>
                <w:b/>
                <w:bCs/>
                <w:color w:val="FFFFFF"/>
                <w:sz w:val="22"/>
                <w:szCs w:val="22"/>
                <w:lang w:val="en-US"/>
              </w:rPr>
              <w:t xml:space="preserve">Monday </w:t>
            </w:r>
          </w:p>
        </w:tc>
        <w:tc>
          <w:tcPr>
            <w:tcW w:w="1440" w:type="dxa"/>
            <w:tcBorders>
              <w:top w:val="nil"/>
              <w:left w:val="single" w:sz="8" w:space="0" w:color="000000"/>
              <w:bottom w:val="single" w:sz="8" w:space="0" w:color="000000"/>
              <w:right w:val="single" w:sz="8" w:space="0" w:color="000000"/>
            </w:tcBorders>
            <w:shd w:val="clear" w:color="auto" w:fill="8064A2"/>
            <w:tcMar>
              <w:top w:w="80" w:type="dxa"/>
              <w:left w:w="80" w:type="dxa"/>
              <w:bottom w:w="80" w:type="dxa"/>
              <w:right w:w="80" w:type="dxa"/>
            </w:tcMar>
            <w:vAlign w:val="bottom"/>
            <w:hideMark/>
          </w:tcPr>
          <w:p w:rsidR="00E418CD" w:rsidRDefault="00E418CD" w:rsidP="00A26B03">
            <w:pPr>
              <w:pStyle w:val="BodyB"/>
              <w:spacing w:before="100" w:after="100" w:line="276" w:lineRule="auto"/>
              <w:jc w:val="center"/>
              <w:rPr>
                <w:rFonts w:ascii="Arial" w:hAnsi="Arial" w:cs="Arial"/>
                <w:sz w:val="22"/>
                <w:szCs w:val="22"/>
              </w:rPr>
            </w:pPr>
            <w:r>
              <w:rPr>
                <w:rStyle w:val="NoneA"/>
                <w:rFonts w:ascii="Arial" w:hAnsi="Arial" w:cs="Arial"/>
                <w:b/>
                <w:bCs/>
                <w:color w:val="FFFFFF"/>
                <w:sz w:val="22"/>
                <w:szCs w:val="22"/>
                <w:lang w:val="en-US"/>
              </w:rPr>
              <w:t>Tuesday</w:t>
            </w:r>
          </w:p>
        </w:tc>
        <w:tc>
          <w:tcPr>
            <w:tcW w:w="1530" w:type="dxa"/>
            <w:tcBorders>
              <w:top w:val="nil"/>
              <w:left w:val="single" w:sz="8" w:space="0" w:color="000000"/>
              <w:bottom w:val="single" w:sz="8" w:space="0" w:color="000000"/>
              <w:right w:val="single" w:sz="8" w:space="0" w:color="000000"/>
            </w:tcBorders>
            <w:shd w:val="clear" w:color="auto" w:fill="8064A2"/>
            <w:tcMar>
              <w:top w:w="80" w:type="dxa"/>
              <w:left w:w="80" w:type="dxa"/>
              <w:bottom w:w="80" w:type="dxa"/>
              <w:right w:w="80" w:type="dxa"/>
            </w:tcMar>
            <w:vAlign w:val="bottom"/>
            <w:hideMark/>
          </w:tcPr>
          <w:p w:rsidR="00E418CD" w:rsidRDefault="00E418CD" w:rsidP="00A26B03">
            <w:pPr>
              <w:pStyle w:val="BodyB"/>
              <w:spacing w:before="100" w:after="100" w:line="276" w:lineRule="auto"/>
              <w:jc w:val="center"/>
              <w:rPr>
                <w:rFonts w:ascii="Arial" w:hAnsi="Arial" w:cs="Arial"/>
                <w:sz w:val="22"/>
                <w:szCs w:val="22"/>
              </w:rPr>
            </w:pPr>
            <w:r>
              <w:rPr>
                <w:rStyle w:val="NoneA"/>
                <w:rFonts w:ascii="Arial" w:hAnsi="Arial" w:cs="Arial"/>
                <w:b/>
                <w:bCs/>
                <w:color w:val="FFFFFF"/>
                <w:sz w:val="22"/>
                <w:szCs w:val="22"/>
                <w:lang w:val="en-US"/>
              </w:rPr>
              <w:t>Wednesday</w:t>
            </w:r>
          </w:p>
        </w:tc>
        <w:tc>
          <w:tcPr>
            <w:tcW w:w="1260" w:type="dxa"/>
            <w:tcBorders>
              <w:top w:val="nil"/>
              <w:left w:val="single" w:sz="8" w:space="0" w:color="000000"/>
              <w:bottom w:val="single" w:sz="8" w:space="0" w:color="000000"/>
              <w:right w:val="single" w:sz="8" w:space="0" w:color="000000"/>
            </w:tcBorders>
            <w:shd w:val="clear" w:color="auto" w:fill="8064A2"/>
            <w:tcMar>
              <w:top w:w="80" w:type="dxa"/>
              <w:left w:w="80" w:type="dxa"/>
              <w:bottom w:w="80" w:type="dxa"/>
              <w:right w:w="80" w:type="dxa"/>
            </w:tcMar>
            <w:vAlign w:val="bottom"/>
            <w:hideMark/>
          </w:tcPr>
          <w:p w:rsidR="00E418CD" w:rsidRDefault="00E418CD" w:rsidP="00A26B03">
            <w:pPr>
              <w:pStyle w:val="BodyB"/>
              <w:spacing w:before="100" w:after="100" w:line="276" w:lineRule="auto"/>
              <w:jc w:val="center"/>
              <w:rPr>
                <w:rFonts w:ascii="Arial" w:hAnsi="Arial" w:cs="Arial"/>
                <w:sz w:val="22"/>
                <w:szCs w:val="22"/>
              </w:rPr>
            </w:pPr>
            <w:r>
              <w:rPr>
                <w:rStyle w:val="NoneA"/>
                <w:rFonts w:ascii="Arial" w:hAnsi="Arial" w:cs="Arial"/>
                <w:b/>
                <w:bCs/>
                <w:color w:val="FFFFFF"/>
                <w:sz w:val="22"/>
                <w:szCs w:val="22"/>
                <w:lang w:val="en-US"/>
              </w:rPr>
              <w:t>Thursday</w:t>
            </w:r>
          </w:p>
        </w:tc>
        <w:tc>
          <w:tcPr>
            <w:tcW w:w="1260" w:type="dxa"/>
            <w:tcBorders>
              <w:top w:val="nil"/>
              <w:left w:val="single" w:sz="8" w:space="0" w:color="000000"/>
              <w:bottom w:val="single" w:sz="8" w:space="0" w:color="000000"/>
              <w:right w:val="single" w:sz="8" w:space="0" w:color="000000"/>
            </w:tcBorders>
            <w:shd w:val="clear" w:color="auto" w:fill="8064A2"/>
          </w:tcPr>
          <w:p w:rsidR="00E418CD" w:rsidRDefault="00E418CD" w:rsidP="00A26B03">
            <w:pPr>
              <w:pStyle w:val="BodyB"/>
              <w:spacing w:before="100" w:after="100" w:line="276" w:lineRule="auto"/>
              <w:jc w:val="center"/>
              <w:rPr>
                <w:rStyle w:val="NoneA"/>
                <w:rFonts w:ascii="Arial" w:hAnsi="Arial" w:cs="Arial"/>
                <w:b/>
                <w:bCs/>
                <w:color w:val="FFFFFF"/>
                <w:sz w:val="22"/>
                <w:szCs w:val="22"/>
                <w:lang w:val="en-US"/>
              </w:rPr>
            </w:pPr>
            <w:r>
              <w:rPr>
                <w:rStyle w:val="NoneA"/>
                <w:rFonts w:ascii="Arial" w:hAnsi="Arial" w:cs="Arial"/>
                <w:b/>
                <w:bCs/>
                <w:color w:val="FFFFFF"/>
                <w:sz w:val="22"/>
                <w:szCs w:val="22"/>
                <w:lang w:val="en-US"/>
              </w:rPr>
              <w:t>Friday</w:t>
            </w:r>
          </w:p>
        </w:tc>
        <w:tc>
          <w:tcPr>
            <w:tcW w:w="1260" w:type="dxa"/>
            <w:tcBorders>
              <w:top w:val="nil"/>
              <w:left w:val="single" w:sz="8" w:space="0" w:color="000000"/>
              <w:bottom w:val="single" w:sz="8" w:space="0" w:color="000000"/>
              <w:right w:val="single" w:sz="8" w:space="0" w:color="000000"/>
            </w:tcBorders>
            <w:shd w:val="clear" w:color="auto" w:fill="8064A2"/>
          </w:tcPr>
          <w:p w:rsidR="00E418CD" w:rsidRDefault="00E418CD" w:rsidP="00A26B03">
            <w:pPr>
              <w:pStyle w:val="BodyB"/>
              <w:spacing w:before="100" w:after="100" w:line="276" w:lineRule="auto"/>
              <w:jc w:val="center"/>
              <w:rPr>
                <w:rStyle w:val="NoneA"/>
                <w:rFonts w:ascii="Arial" w:hAnsi="Arial" w:cs="Arial"/>
                <w:b/>
                <w:bCs/>
                <w:color w:val="FFFFFF"/>
                <w:sz w:val="22"/>
                <w:szCs w:val="22"/>
                <w:lang w:val="en-US"/>
              </w:rPr>
            </w:pPr>
            <w:r>
              <w:rPr>
                <w:rStyle w:val="NoneA"/>
                <w:rFonts w:ascii="Arial" w:hAnsi="Arial" w:cs="Arial"/>
                <w:b/>
                <w:bCs/>
                <w:color w:val="FFFFFF"/>
                <w:sz w:val="22"/>
                <w:szCs w:val="22"/>
                <w:lang w:val="en-US"/>
              </w:rPr>
              <w:t>Saturday</w:t>
            </w:r>
          </w:p>
        </w:tc>
      </w:tr>
      <w:tr w:rsidR="00E418CD" w:rsidTr="00E418CD">
        <w:trPr>
          <w:trHeight w:val="542"/>
        </w:trPr>
        <w:tc>
          <w:tcPr>
            <w:tcW w:w="1340"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hideMark/>
          </w:tcPr>
          <w:p w:rsidR="00E418CD" w:rsidRDefault="00E418CD" w:rsidP="00A26B03">
            <w:pPr>
              <w:pStyle w:val="BodyB"/>
              <w:spacing w:before="100" w:after="100" w:line="276" w:lineRule="auto"/>
              <w:rPr>
                <w:rFonts w:ascii="Arial" w:hAnsi="Arial" w:cs="Arial"/>
                <w:sz w:val="22"/>
                <w:szCs w:val="22"/>
              </w:rPr>
            </w:pPr>
            <w:r>
              <w:rPr>
                <w:rStyle w:val="NoneA"/>
                <w:rFonts w:ascii="Arial" w:hAnsi="Arial" w:cs="Arial"/>
                <w:sz w:val="22"/>
                <w:szCs w:val="22"/>
                <w:lang w:val="en-US"/>
              </w:rPr>
              <w:t>D Mendez</w:t>
            </w:r>
          </w:p>
        </w:tc>
        <w:tc>
          <w:tcPr>
            <w:tcW w:w="1260"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hideMark/>
          </w:tcPr>
          <w:p w:rsidR="00E418CD" w:rsidRDefault="00E418CD" w:rsidP="00A26B03">
            <w:pPr>
              <w:pStyle w:val="BodyB"/>
              <w:spacing w:before="100" w:after="100" w:line="276" w:lineRule="auto"/>
              <w:rPr>
                <w:rFonts w:ascii="Arial" w:hAnsi="Arial" w:cs="Arial"/>
                <w:sz w:val="22"/>
                <w:szCs w:val="22"/>
              </w:rPr>
            </w:pPr>
            <w:r>
              <w:rPr>
                <w:rStyle w:val="NoneA"/>
                <w:rFonts w:ascii="Arial" w:hAnsi="Arial" w:cs="Arial"/>
                <w:sz w:val="22"/>
                <w:szCs w:val="22"/>
                <w:lang w:val="en-US"/>
              </w:rPr>
              <w:t xml:space="preserve">ENG030 </w:t>
            </w:r>
          </w:p>
        </w:tc>
        <w:tc>
          <w:tcPr>
            <w:tcW w:w="1260"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hideMark/>
          </w:tcPr>
          <w:p w:rsidR="00E418CD" w:rsidRDefault="00E418CD" w:rsidP="00A26B03">
            <w:pPr>
              <w:pStyle w:val="BodyB"/>
              <w:spacing w:before="100" w:after="100" w:line="276" w:lineRule="auto"/>
              <w:jc w:val="center"/>
              <w:rPr>
                <w:rFonts w:ascii="Arial" w:hAnsi="Arial" w:cs="Arial"/>
                <w:sz w:val="22"/>
                <w:szCs w:val="22"/>
              </w:rPr>
            </w:pPr>
            <w:r>
              <w:rPr>
                <w:rFonts w:ascii="Arial" w:hAnsi="Arial" w:cs="Arial"/>
                <w:sz w:val="22"/>
                <w:szCs w:val="22"/>
              </w:rPr>
              <w:t>Online / Canvas</w:t>
            </w:r>
          </w:p>
        </w:tc>
        <w:tc>
          <w:tcPr>
            <w:tcW w:w="1440"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hideMark/>
          </w:tcPr>
          <w:p w:rsidR="00E418CD" w:rsidRDefault="00E418CD" w:rsidP="00A26B03">
            <w:pPr>
              <w:pStyle w:val="BodyB"/>
              <w:spacing w:before="100" w:after="100" w:line="276" w:lineRule="auto"/>
              <w:jc w:val="center"/>
              <w:rPr>
                <w:rFonts w:ascii="Arial" w:hAnsi="Arial" w:cs="Arial"/>
                <w:sz w:val="22"/>
                <w:szCs w:val="22"/>
              </w:rPr>
            </w:pPr>
            <w:r>
              <w:rPr>
                <w:rFonts w:ascii="Arial" w:hAnsi="Arial" w:cs="Arial"/>
                <w:sz w:val="22"/>
                <w:szCs w:val="22"/>
              </w:rPr>
              <w:t>Online / Canvas</w:t>
            </w:r>
          </w:p>
        </w:tc>
        <w:tc>
          <w:tcPr>
            <w:tcW w:w="1530"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hideMark/>
          </w:tcPr>
          <w:p w:rsidR="00E418CD" w:rsidRDefault="00E418CD" w:rsidP="00A26B03">
            <w:pPr>
              <w:pStyle w:val="BodyB"/>
              <w:spacing w:before="100" w:after="100" w:line="276" w:lineRule="auto"/>
              <w:jc w:val="center"/>
              <w:rPr>
                <w:rFonts w:ascii="Arial" w:hAnsi="Arial" w:cs="Arial"/>
                <w:sz w:val="22"/>
                <w:szCs w:val="22"/>
              </w:rPr>
            </w:pPr>
            <w:r>
              <w:rPr>
                <w:rFonts w:ascii="Arial" w:hAnsi="Arial" w:cs="Arial"/>
                <w:sz w:val="22"/>
                <w:szCs w:val="22"/>
              </w:rPr>
              <w:t>Online / Canvas</w:t>
            </w:r>
          </w:p>
        </w:tc>
        <w:tc>
          <w:tcPr>
            <w:tcW w:w="1260"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hideMark/>
          </w:tcPr>
          <w:p w:rsidR="00E418CD" w:rsidRDefault="00E418CD" w:rsidP="00A26B03">
            <w:pPr>
              <w:pStyle w:val="BodyB"/>
              <w:spacing w:before="100" w:after="100" w:line="276" w:lineRule="auto"/>
              <w:jc w:val="center"/>
              <w:rPr>
                <w:rFonts w:ascii="Arial" w:hAnsi="Arial" w:cs="Arial"/>
                <w:sz w:val="22"/>
                <w:szCs w:val="22"/>
              </w:rPr>
            </w:pPr>
            <w:r>
              <w:rPr>
                <w:rFonts w:ascii="Arial" w:hAnsi="Arial" w:cs="Arial"/>
                <w:sz w:val="22"/>
                <w:szCs w:val="22"/>
              </w:rPr>
              <w:t>Online / Canvas</w:t>
            </w:r>
          </w:p>
        </w:tc>
        <w:tc>
          <w:tcPr>
            <w:tcW w:w="1260" w:type="dxa"/>
            <w:tcBorders>
              <w:top w:val="single" w:sz="8" w:space="0" w:color="000000"/>
              <w:left w:val="single" w:sz="8" w:space="0" w:color="000000"/>
              <w:bottom w:val="single" w:sz="8" w:space="0" w:color="000000"/>
              <w:right w:val="single" w:sz="8" w:space="0" w:color="000000"/>
            </w:tcBorders>
            <w:shd w:val="clear" w:color="auto" w:fill="FFFFCC"/>
          </w:tcPr>
          <w:p w:rsidR="00E418CD" w:rsidRDefault="00E418CD" w:rsidP="00A26B03">
            <w:pPr>
              <w:pStyle w:val="BodyB"/>
              <w:spacing w:before="100" w:after="100" w:line="276" w:lineRule="auto"/>
              <w:jc w:val="center"/>
              <w:rPr>
                <w:rFonts w:ascii="Arial" w:hAnsi="Arial" w:cs="Arial"/>
                <w:sz w:val="22"/>
                <w:szCs w:val="22"/>
              </w:rPr>
            </w:pPr>
            <w:r>
              <w:rPr>
                <w:rFonts w:ascii="Arial" w:hAnsi="Arial" w:cs="Arial"/>
                <w:sz w:val="22"/>
                <w:szCs w:val="22"/>
              </w:rPr>
              <w:t>Online / Canvas</w:t>
            </w:r>
          </w:p>
        </w:tc>
        <w:tc>
          <w:tcPr>
            <w:tcW w:w="1260" w:type="dxa"/>
            <w:tcBorders>
              <w:top w:val="single" w:sz="8" w:space="0" w:color="000000"/>
              <w:left w:val="single" w:sz="8" w:space="0" w:color="000000"/>
              <w:bottom w:val="single" w:sz="8" w:space="0" w:color="000000"/>
              <w:right w:val="single" w:sz="8" w:space="0" w:color="000000"/>
            </w:tcBorders>
            <w:shd w:val="clear" w:color="auto" w:fill="FFFFCC"/>
          </w:tcPr>
          <w:p w:rsidR="00E418CD" w:rsidRDefault="00E418CD" w:rsidP="00A26B03">
            <w:pPr>
              <w:pStyle w:val="BodyB"/>
              <w:spacing w:before="100" w:after="100" w:line="276" w:lineRule="auto"/>
              <w:jc w:val="center"/>
              <w:rPr>
                <w:rFonts w:ascii="Arial" w:hAnsi="Arial" w:cs="Arial"/>
                <w:sz w:val="22"/>
                <w:szCs w:val="22"/>
              </w:rPr>
            </w:pPr>
            <w:r>
              <w:rPr>
                <w:rFonts w:ascii="Arial" w:hAnsi="Arial" w:cs="Arial"/>
                <w:sz w:val="22"/>
                <w:szCs w:val="22"/>
              </w:rPr>
              <w:t>9:30am-11:30am</w:t>
            </w:r>
          </w:p>
        </w:tc>
      </w:tr>
    </w:tbl>
    <w:p w:rsidR="00BE062B" w:rsidRDefault="00BE062B" w:rsidP="00BE062B">
      <w:pPr>
        <w:jc w:val="both"/>
        <w:rPr>
          <w:rFonts w:ascii="Arial" w:hAnsi="Arial"/>
          <w:sz w:val="22"/>
          <w:szCs w:val="22"/>
        </w:rPr>
      </w:pPr>
    </w:p>
    <w:p w:rsidR="00BE062B" w:rsidRPr="004E6396" w:rsidRDefault="00BE062B" w:rsidP="00BE062B">
      <w:pPr>
        <w:rPr>
          <w:rFonts w:ascii="Arial" w:hAnsi="Arial" w:cs="Arial"/>
          <w:sz w:val="20"/>
        </w:rPr>
      </w:pPr>
    </w:p>
    <w:p w:rsidR="00BE062B" w:rsidRPr="004E6396" w:rsidRDefault="00BE062B" w:rsidP="00BE062B">
      <w:pPr>
        <w:pStyle w:val="Heading2"/>
        <w:shd w:val="pct10" w:color="auto" w:fill="FFFFFF"/>
        <w:rPr>
          <w:rFonts w:ascii="Arial" w:hAnsi="Arial" w:cs="Arial"/>
        </w:rPr>
      </w:pPr>
      <w:r w:rsidRPr="004E6396">
        <w:rPr>
          <w:rFonts w:ascii="Arial" w:hAnsi="Arial" w:cs="Arial"/>
        </w:rPr>
        <w:t>PREREQUISITES</w:t>
      </w:r>
    </w:p>
    <w:p w:rsidR="00BE062B" w:rsidRDefault="00BE062B" w:rsidP="00BE062B">
      <w:pPr>
        <w:rPr>
          <w:rFonts w:ascii="Arial" w:hAnsi="Arial" w:cs="Arial"/>
          <w:sz w:val="20"/>
        </w:rPr>
      </w:pPr>
    </w:p>
    <w:p w:rsidR="00BE062B" w:rsidRDefault="00BE062B" w:rsidP="00BE062B">
      <w:pPr>
        <w:rPr>
          <w:rFonts w:ascii="Arial" w:hAnsi="Arial" w:cs="Arial"/>
          <w:sz w:val="22"/>
          <w:szCs w:val="22"/>
        </w:rPr>
      </w:pPr>
    </w:p>
    <w:p w:rsidR="00BE062B" w:rsidRDefault="00BE062B" w:rsidP="00BE062B">
      <w:pPr>
        <w:rPr>
          <w:rFonts w:ascii="Arial" w:hAnsi="Arial" w:cs="Arial"/>
          <w:sz w:val="22"/>
          <w:szCs w:val="22"/>
        </w:rPr>
      </w:pPr>
      <w:r>
        <w:rPr>
          <w:rFonts w:ascii="Arial" w:hAnsi="Arial" w:cs="Arial"/>
          <w:sz w:val="22"/>
          <w:szCs w:val="22"/>
        </w:rPr>
        <w:t>English</w:t>
      </w:r>
    </w:p>
    <w:p w:rsidR="00BE062B" w:rsidRDefault="00BE062B" w:rsidP="00BE062B">
      <w:pPr>
        <w:rPr>
          <w:rFonts w:ascii="Arial" w:hAnsi="Arial" w:cs="Arial"/>
          <w:sz w:val="22"/>
          <w:szCs w:val="22"/>
        </w:rPr>
      </w:pPr>
      <w:r>
        <w:rPr>
          <w:rFonts w:ascii="Arial" w:hAnsi="Arial" w:cs="Arial"/>
          <w:sz w:val="22"/>
          <w:szCs w:val="22"/>
        </w:rPr>
        <w:t>CASAS score of 165-2</w:t>
      </w:r>
      <w:r w:rsidR="00E418CD">
        <w:rPr>
          <w:rFonts w:ascii="Arial" w:hAnsi="Arial" w:cs="Arial"/>
          <w:sz w:val="22"/>
          <w:szCs w:val="22"/>
        </w:rPr>
        <w:t>10</w:t>
      </w:r>
      <w:r>
        <w:rPr>
          <w:rFonts w:ascii="Arial" w:hAnsi="Arial" w:cs="Arial"/>
          <w:sz w:val="22"/>
          <w:szCs w:val="22"/>
        </w:rPr>
        <w:t xml:space="preserve"> and ESL</w:t>
      </w:r>
      <w:r w:rsidR="00E418CD">
        <w:rPr>
          <w:rFonts w:ascii="Arial" w:hAnsi="Arial" w:cs="Arial"/>
          <w:sz w:val="22"/>
          <w:szCs w:val="22"/>
        </w:rPr>
        <w:t xml:space="preserve"> writing evaluation of Level 1-4</w:t>
      </w:r>
    </w:p>
    <w:p w:rsidR="00BE062B" w:rsidRDefault="00BE062B" w:rsidP="00BE062B">
      <w:pPr>
        <w:rPr>
          <w:rFonts w:ascii="Arial" w:hAnsi="Arial" w:cs="Arial"/>
          <w:sz w:val="20"/>
        </w:rPr>
      </w:pPr>
    </w:p>
    <w:p w:rsidR="00BE062B" w:rsidRDefault="00BE062B" w:rsidP="00BE062B">
      <w:pPr>
        <w:rPr>
          <w:rFonts w:ascii="Arial" w:hAnsi="Arial" w:cs="Arial"/>
          <w:sz w:val="20"/>
        </w:rPr>
      </w:pPr>
    </w:p>
    <w:p w:rsidR="00BE062B" w:rsidRPr="004E6396" w:rsidRDefault="00BE062B" w:rsidP="00BE062B">
      <w:pPr>
        <w:pStyle w:val="Heading2"/>
        <w:shd w:val="pct10" w:color="auto" w:fill="FFFFFF"/>
        <w:rPr>
          <w:rFonts w:ascii="Arial" w:hAnsi="Arial" w:cs="Arial"/>
          <w:sz w:val="32"/>
        </w:rPr>
      </w:pPr>
      <w:r>
        <w:rPr>
          <w:rFonts w:ascii="Arial" w:hAnsi="Arial" w:cs="Arial"/>
          <w:sz w:val="32"/>
        </w:rPr>
        <w:t>PROGRAM OUTCOMES</w:t>
      </w:r>
    </w:p>
    <w:p w:rsidR="00BE062B" w:rsidRDefault="00BE062B" w:rsidP="00BE062B">
      <w:pPr>
        <w:rPr>
          <w:rFonts w:ascii="Arial" w:hAnsi="Arial" w:cs="Arial"/>
          <w:sz w:val="20"/>
        </w:rPr>
      </w:pPr>
    </w:p>
    <w:p w:rsidR="00BE062B" w:rsidRDefault="00BE062B" w:rsidP="00BE062B">
      <w:pPr>
        <w:rPr>
          <w:rFonts w:ascii="Arial" w:hAnsi="Arial" w:cs="Arial"/>
          <w:sz w:val="20"/>
        </w:rPr>
      </w:pPr>
    </w:p>
    <w:p w:rsidR="00BE062B" w:rsidRDefault="00BE062B" w:rsidP="00BE062B">
      <w:pPr>
        <w:rPr>
          <w:rFonts w:ascii="Arial" w:hAnsi="Arial" w:cs="Arial"/>
          <w:szCs w:val="24"/>
        </w:rPr>
      </w:pPr>
      <w:r w:rsidRPr="00362B52">
        <w:rPr>
          <w:rFonts w:ascii="Arial" w:hAnsi="Arial" w:cs="Arial"/>
          <w:szCs w:val="24"/>
        </w:rPr>
        <w:t>This course is part of a program with the following outcomes.</w:t>
      </w:r>
    </w:p>
    <w:p w:rsidR="00BE062B" w:rsidRDefault="00BE062B" w:rsidP="00BE062B">
      <w:pPr>
        <w:rPr>
          <w:rFonts w:ascii="Arial" w:hAnsi="Arial" w:cs="Arial"/>
          <w:szCs w:val="24"/>
        </w:rPr>
      </w:pPr>
    </w:p>
    <w:p w:rsidR="00BE062B" w:rsidRPr="006957A2" w:rsidRDefault="00BE062B" w:rsidP="00BE062B">
      <w:pPr>
        <w:rPr>
          <w:szCs w:val="24"/>
        </w:rPr>
      </w:pPr>
      <w:r w:rsidRPr="006957A2">
        <w:rPr>
          <w:rFonts w:ascii="Arial" w:hAnsi="Arial" w:cs="Arial"/>
          <w:b/>
          <w:bCs/>
          <w:color w:val="000000"/>
          <w:szCs w:val="24"/>
        </w:rPr>
        <w:t>Program Title: Transitional Studies</w:t>
      </w:r>
    </w:p>
    <w:tbl>
      <w:tblPr>
        <w:tblW w:w="0" w:type="auto"/>
        <w:tblCellMar>
          <w:top w:w="15" w:type="dxa"/>
          <w:left w:w="15" w:type="dxa"/>
          <w:bottom w:w="15" w:type="dxa"/>
          <w:right w:w="15" w:type="dxa"/>
        </w:tblCellMar>
        <w:tblLook w:val="04A0" w:firstRow="1" w:lastRow="0" w:firstColumn="1" w:lastColumn="0" w:noHBand="0" w:noVBand="1"/>
      </w:tblPr>
      <w:tblGrid>
        <w:gridCol w:w="643"/>
        <w:gridCol w:w="1321"/>
        <w:gridCol w:w="8816"/>
      </w:tblGrid>
      <w:tr w:rsidR="00BE062B" w:rsidRPr="006957A2" w:rsidTr="00A26B03">
        <w:trPr>
          <w:trHeight w:val="6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120"/>
              <w:jc w:val="center"/>
              <w:rPr>
                <w:szCs w:val="24"/>
              </w:rPr>
            </w:pPr>
            <w:r w:rsidRPr="006957A2">
              <w:rPr>
                <w:rFonts w:ascii="Arial" w:hAnsi="Arial" w:cs="Arial"/>
                <w:color w:val="000000"/>
                <w:szCs w:val="24"/>
              </w:rPr>
              <w:t>1.     </w:t>
            </w:r>
          </w:p>
        </w:tc>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BE062B" w:rsidRPr="006957A2" w:rsidRDefault="00BE062B" w:rsidP="00A26B03">
            <w:pPr>
              <w:ind w:left="-120"/>
              <w:jc w:val="center"/>
              <w:rPr>
                <w:szCs w:val="24"/>
              </w:rPr>
            </w:pPr>
            <w:r w:rsidRPr="006957A2">
              <w:rPr>
                <w:rFonts w:ascii="Arial" w:hAnsi="Arial" w:cs="Arial"/>
                <w:color w:val="000000"/>
                <w:szCs w:val="24"/>
              </w:rPr>
              <w:t>Program Outcome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E062B" w:rsidRPr="006957A2" w:rsidRDefault="00BE062B" w:rsidP="00A26B03">
            <w:pPr>
              <w:ind w:left="80"/>
              <w:rPr>
                <w:szCs w:val="24"/>
              </w:rPr>
            </w:pPr>
            <w:r w:rsidRPr="006957A2">
              <w:rPr>
                <w:rFonts w:ascii="Arial" w:hAnsi="Arial" w:cs="Arial"/>
                <w:color w:val="000000"/>
                <w:szCs w:val="24"/>
              </w:rPr>
              <w:t>The student will</w:t>
            </w:r>
            <w:r w:rsidRPr="006957A2">
              <w:rPr>
                <w:rFonts w:ascii="Arial" w:hAnsi="Arial" w:cs="Arial"/>
                <w:color w:val="FF0000"/>
                <w:szCs w:val="24"/>
              </w:rPr>
              <w:t xml:space="preserve"> </w:t>
            </w:r>
            <w:r w:rsidRPr="006957A2">
              <w:rPr>
                <w:rFonts w:ascii="Arial" w:hAnsi="Arial" w:cs="Arial"/>
                <w:color w:val="000000"/>
                <w:szCs w:val="24"/>
              </w:rPr>
              <w:t>create and use a detailed pathway to accelerate student completion towards a career that will foster sustained, economic growth.</w:t>
            </w:r>
          </w:p>
        </w:tc>
      </w:tr>
      <w:tr w:rsidR="00BE062B" w:rsidRPr="006957A2" w:rsidTr="00A26B03">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120"/>
              <w:jc w:val="center"/>
              <w:rPr>
                <w:szCs w:val="24"/>
              </w:rPr>
            </w:pPr>
            <w:r w:rsidRPr="006957A2">
              <w:rPr>
                <w:rFonts w:ascii="Arial" w:hAnsi="Arial" w:cs="Arial"/>
                <w:color w:val="000000"/>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120"/>
              <w:jc w:val="center"/>
              <w:rPr>
                <w:szCs w:val="24"/>
              </w:rPr>
            </w:pPr>
            <w:r w:rsidRPr="006957A2">
              <w:rPr>
                <w:rFonts w:ascii="Arial" w:hAnsi="Arial" w:cs="Arial"/>
                <w:color w:val="000000"/>
                <w:szCs w:val="24"/>
              </w:rPr>
              <w:t>Program Outcome</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80"/>
              <w:rPr>
                <w:szCs w:val="24"/>
              </w:rPr>
            </w:pPr>
            <w:r w:rsidRPr="006957A2">
              <w:rPr>
                <w:rFonts w:ascii="Arial" w:hAnsi="Arial" w:cs="Arial"/>
                <w:color w:val="000000"/>
                <w:szCs w:val="24"/>
              </w:rPr>
              <w:t>The student will engage in transformational and contextualized learning practices in the classroom and through technology that will advance the student in completion of high school &amp; equivalency certification, certificates</w:t>
            </w:r>
            <w:r w:rsidRPr="006957A2">
              <w:rPr>
                <w:rFonts w:ascii="Arial" w:hAnsi="Arial" w:cs="Arial"/>
                <w:color w:val="FF0000"/>
                <w:szCs w:val="24"/>
              </w:rPr>
              <w:t xml:space="preserve">, </w:t>
            </w:r>
            <w:r w:rsidRPr="006957A2">
              <w:rPr>
                <w:rFonts w:ascii="Arial" w:hAnsi="Arial" w:cs="Arial"/>
                <w:color w:val="000000"/>
                <w:szCs w:val="24"/>
              </w:rPr>
              <w:t>and AA/BA degrees leading to family sustaining employment.  </w:t>
            </w:r>
          </w:p>
        </w:tc>
      </w:tr>
      <w:tr w:rsidR="00BE062B" w:rsidRPr="006957A2" w:rsidTr="00A26B03">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120"/>
              <w:jc w:val="center"/>
              <w:rPr>
                <w:szCs w:val="24"/>
              </w:rPr>
            </w:pPr>
            <w:r w:rsidRPr="006957A2">
              <w:rPr>
                <w:rFonts w:ascii="Arial" w:hAnsi="Arial" w:cs="Arial"/>
                <w:color w:val="000000"/>
                <w:szCs w:val="24"/>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120"/>
              <w:jc w:val="center"/>
              <w:rPr>
                <w:szCs w:val="24"/>
              </w:rPr>
            </w:pPr>
            <w:r w:rsidRPr="006957A2">
              <w:rPr>
                <w:rFonts w:ascii="Arial" w:hAnsi="Arial" w:cs="Arial"/>
                <w:color w:val="000000"/>
                <w:szCs w:val="24"/>
              </w:rPr>
              <w:t>Program Outcome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80"/>
              <w:rPr>
                <w:szCs w:val="24"/>
              </w:rPr>
            </w:pPr>
            <w:r w:rsidRPr="006957A2">
              <w:rPr>
                <w:rFonts w:ascii="Arial" w:hAnsi="Arial" w:cs="Arial"/>
                <w:color w:val="000000"/>
                <w:szCs w:val="24"/>
              </w:rPr>
              <w:t>The student will evaluate</w:t>
            </w:r>
            <w:r w:rsidRPr="006957A2">
              <w:rPr>
                <w:rFonts w:ascii="Arial" w:hAnsi="Arial" w:cs="Arial"/>
                <w:color w:val="FF0000"/>
                <w:szCs w:val="24"/>
              </w:rPr>
              <w:t xml:space="preserve"> </w:t>
            </w:r>
            <w:r w:rsidRPr="006957A2">
              <w:rPr>
                <w:rFonts w:ascii="Arial" w:hAnsi="Arial" w:cs="Arial"/>
                <w:color w:val="000000"/>
                <w:szCs w:val="24"/>
              </w:rPr>
              <w:t>awareness of their own personal progress and performance.</w:t>
            </w:r>
          </w:p>
        </w:tc>
      </w:tr>
      <w:tr w:rsidR="00BE062B" w:rsidRPr="006957A2" w:rsidTr="00A26B03">
        <w:trPr>
          <w:trHeight w:val="9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120"/>
              <w:jc w:val="center"/>
              <w:rPr>
                <w:szCs w:val="24"/>
              </w:rPr>
            </w:pPr>
            <w:r w:rsidRPr="006957A2">
              <w:rPr>
                <w:rFonts w:ascii="Arial" w:hAnsi="Arial" w:cs="Arial"/>
                <w:color w:val="000000"/>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120"/>
              <w:jc w:val="center"/>
              <w:rPr>
                <w:szCs w:val="24"/>
              </w:rPr>
            </w:pPr>
            <w:r w:rsidRPr="006957A2">
              <w:rPr>
                <w:rFonts w:ascii="Arial" w:hAnsi="Arial" w:cs="Arial"/>
                <w:color w:val="000000"/>
                <w:szCs w:val="24"/>
              </w:rPr>
              <w:t>Program Outcome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80"/>
              <w:rPr>
                <w:szCs w:val="24"/>
              </w:rPr>
            </w:pPr>
            <w:r w:rsidRPr="006957A2">
              <w:rPr>
                <w:rFonts w:ascii="Arial" w:hAnsi="Arial" w:cs="Arial"/>
                <w:color w:val="000000"/>
                <w:szCs w:val="24"/>
              </w:rPr>
              <w:t>The student will identify awareness of their position within the adult learning community. The student will create a network within the college and local resources to navigate financial aid, and college and community resources.</w:t>
            </w:r>
          </w:p>
        </w:tc>
      </w:tr>
      <w:tr w:rsidR="00BE062B" w:rsidRPr="006957A2" w:rsidTr="00A26B03">
        <w:trPr>
          <w:trHeight w:val="6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120"/>
              <w:jc w:val="center"/>
              <w:rPr>
                <w:szCs w:val="24"/>
              </w:rPr>
            </w:pPr>
            <w:r w:rsidRPr="006957A2">
              <w:rPr>
                <w:rFonts w:ascii="Arial" w:hAnsi="Arial" w:cs="Arial"/>
                <w:color w:val="000000"/>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120"/>
              <w:jc w:val="center"/>
              <w:rPr>
                <w:szCs w:val="24"/>
              </w:rPr>
            </w:pPr>
            <w:r w:rsidRPr="006957A2">
              <w:rPr>
                <w:rFonts w:ascii="Arial" w:hAnsi="Arial" w:cs="Arial"/>
                <w:color w:val="000000"/>
                <w:szCs w:val="24"/>
              </w:rPr>
              <w:t>Program Outcome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80"/>
              <w:rPr>
                <w:szCs w:val="24"/>
              </w:rPr>
            </w:pPr>
            <w:r w:rsidRPr="006957A2">
              <w:rPr>
                <w:rFonts w:ascii="Arial" w:hAnsi="Arial" w:cs="Arial"/>
                <w:color w:val="000000"/>
                <w:szCs w:val="24"/>
              </w:rPr>
              <w:t>The student will develop and demonstrate self-efficacy.</w:t>
            </w:r>
          </w:p>
        </w:tc>
      </w:tr>
    </w:tbl>
    <w:p w:rsidR="00BE062B" w:rsidRPr="006957A2" w:rsidRDefault="00BE062B" w:rsidP="00BE062B">
      <w:pPr>
        <w:rPr>
          <w:szCs w:val="24"/>
        </w:rPr>
      </w:pPr>
      <w:r w:rsidRPr="006957A2">
        <w:rPr>
          <w:szCs w:val="24"/>
        </w:rPr>
        <w:t> </w:t>
      </w:r>
    </w:p>
    <w:p w:rsidR="00BE062B" w:rsidRPr="004E6396" w:rsidRDefault="00BE062B" w:rsidP="00BE062B">
      <w:pPr>
        <w:rPr>
          <w:rFonts w:ascii="Arial" w:hAnsi="Arial" w:cs="Arial"/>
          <w:sz w:val="20"/>
        </w:rPr>
      </w:pPr>
    </w:p>
    <w:p w:rsidR="00BE062B" w:rsidRPr="004E6396" w:rsidRDefault="00BE062B" w:rsidP="00BE062B">
      <w:pPr>
        <w:pStyle w:val="Heading2"/>
        <w:shd w:val="pct10" w:color="auto" w:fill="FFFFFF"/>
        <w:rPr>
          <w:rFonts w:ascii="Arial" w:hAnsi="Arial" w:cs="Arial"/>
          <w:sz w:val="32"/>
        </w:rPr>
      </w:pPr>
      <w:r w:rsidRPr="004E6396">
        <w:rPr>
          <w:rFonts w:ascii="Arial" w:hAnsi="Arial" w:cs="Arial"/>
          <w:sz w:val="32"/>
        </w:rPr>
        <w:lastRenderedPageBreak/>
        <w:t>COLLEGE-WIDE CORE ABILITIES</w:t>
      </w:r>
    </w:p>
    <w:p w:rsidR="00BE062B" w:rsidRPr="004E6396" w:rsidRDefault="00BE062B" w:rsidP="00BE062B">
      <w:pPr>
        <w:rPr>
          <w:rFonts w:ascii="Arial" w:hAnsi="Arial" w:cs="Arial"/>
          <w:szCs w:val="24"/>
        </w:rPr>
      </w:pPr>
    </w:p>
    <w:p w:rsidR="00BE062B" w:rsidRPr="004E6396" w:rsidRDefault="00BE062B" w:rsidP="00BE062B">
      <w:pPr>
        <w:jc w:val="both"/>
        <w:rPr>
          <w:rFonts w:ascii="Arial" w:hAnsi="Arial" w:cs="Arial"/>
          <w:szCs w:val="24"/>
        </w:rPr>
      </w:pPr>
      <w:r w:rsidRPr="004E6396">
        <w:rPr>
          <w:rFonts w:ascii="Arial" w:hAnsi="Arial" w:cs="Arial"/>
          <w:szCs w:val="24"/>
        </w:rPr>
        <w:t>Core abilities are transferable skills that are essential to an individual’s success, regardless of occupation or community setting.  These skills……</w:t>
      </w:r>
    </w:p>
    <w:p w:rsidR="00BE062B" w:rsidRPr="004E6396" w:rsidRDefault="00BE062B" w:rsidP="00BE062B">
      <w:pPr>
        <w:numPr>
          <w:ilvl w:val="0"/>
          <w:numId w:val="1"/>
        </w:numPr>
        <w:jc w:val="both"/>
        <w:rPr>
          <w:rFonts w:ascii="Arial" w:hAnsi="Arial" w:cs="Arial"/>
          <w:szCs w:val="24"/>
        </w:rPr>
      </w:pPr>
      <w:r w:rsidRPr="004E6396">
        <w:rPr>
          <w:rFonts w:ascii="Arial" w:hAnsi="Arial" w:cs="Arial"/>
          <w:szCs w:val="24"/>
        </w:rPr>
        <w:t>complement specific occupational skills</w:t>
      </w:r>
    </w:p>
    <w:p w:rsidR="00BE062B" w:rsidRPr="004E6396" w:rsidRDefault="00BE062B" w:rsidP="00BE062B">
      <w:pPr>
        <w:numPr>
          <w:ilvl w:val="0"/>
          <w:numId w:val="1"/>
        </w:numPr>
        <w:jc w:val="both"/>
        <w:rPr>
          <w:rFonts w:ascii="Arial" w:hAnsi="Arial" w:cs="Arial"/>
          <w:szCs w:val="24"/>
        </w:rPr>
      </w:pPr>
      <w:r w:rsidRPr="004E6396">
        <w:rPr>
          <w:rFonts w:ascii="Arial" w:hAnsi="Arial" w:cs="Arial"/>
          <w:szCs w:val="24"/>
        </w:rPr>
        <w:t>broaden one’s ability to function outside a given occupation, and</w:t>
      </w:r>
    </w:p>
    <w:p w:rsidR="00BE062B" w:rsidRPr="004E6396" w:rsidRDefault="00BE062B" w:rsidP="00BE062B">
      <w:pPr>
        <w:numPr>
          <w:ilvl w:val="0"/>
          <w:numId w:val="1"/>
        </w:numPr>
        <w:jc w:val="both"/>
        <w:rPr>
          <w:rFonts w:ascii="Arial" w:hAnsi="Arial" w:cs="Arial"/>
          <w:szCs w:val="24"/>
        </w:rPr>
      </w:pPr>
      <w:r w:rsidRPr="004E6396">
        <w:rPr>
          <w:rFonts w:ascii="Arial" w:hAnsi="Arial" w:cs="Arial"/>
          <w:szCs w:val="24"/>
        </w:rPr>
        <w:t>connect occupation, personal, and community roles.</w:t>
      </w:r>
    </w:p>
    <w:p w:rsidR="00BE062B" w:rsidRPr="004E6396" w:rsidRDefault="00BE062B" w:rsidP="00BE062B">
      <w:pPr>
        <w:jc w:val="both"/>
        <w:rPr>
          <w:rFonts w:ascii="Arial" w:hAnsi="Arial" w:cs="Arial"/>
          <w:szCs w:val="24"/>
        </w:rPr>
      </w:pPr>
    </w:p>
    <w:p w:rsidR="00BE062B" w:rsidRPr="004E6396" w:rsidRDefault="00BE062B" w:rsidP="00BE062B">
      <w:pPr>
        <w:pStyle w:val="BodyText3"/>
        <w:rPr>
          <w:rFonts w:ascii="Arial" w:hAnsi="Arial" w:cs="Arial"/>
        </w:rPr>
      </w:pPr>
      <w:r w:rsidRPr="004E6396">
        <w:rPr>
          <w:rFonts w:ascii="Arial" w:hAnsi="Arial" w:cs="Arial"/>
          <w:sz w:val="24"/>
          <w:szCs w:val="24"/>
        </w:rPr>
        <w:t>Graduates of all Clover Park Technical College programs will be able to demonstrate competency in each of the following CORE ABILITY areas:</w:t>
      </w:r>
    </w:p>
    <w:p w:rsidR="00BE062B" w:rsidRPr="004E6396" w:rsidRDefault="00BE062B" w:rsidP="00BE062B">
      <w:pPr>
        <w:pStyle w:val="BodyText3"/>
        <w:rPr>
          <w:rFonts w:ascii="Arial" w:hAnsi="Arial" w:cs="Arial"/>
        </w:rPr>
      </w:pPr>
    </w:p>
    <w:p w:rsidR="00BE062B" w:rsidRPr="004E6396" w:rsidRDefault="00BE062B" w:rsidP="00BE062B">
      <w:pPr>
        <w:pStyle w:val="BodyText3"/>
        <w:rPr>
          <w:rFonts w:ascii="Arial" w:hAnsi="Arial" w:cs="Arial"/>
          <w:b/>
          <w:bCs/>
          <w:sz w:val="22"/>
        </w:rPr>
      </w:pPr>
      <w:r>
        <w:rPr>
          <w:rFonts w:ascii="Arial" w:hAnsi="Arial" w:cs="Arial"/>
          <w:b/>
          <w:bCs/>
          <w:noProof/>
          <w:sz w:val="22"/>
        </w:rPr>
        <w:drawing>
          <wp:inline distT="0" distB="0" distL="0" distR="0" wp14:anchorId="0E5DDFA8" wp14:editId="4259EAA0">
            <wp:extent cx="3905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Pr="004E6396">
        <w:rPr>
          <w:rFonts w:ascii="Arial" w:hAnsi="Arial" w:cs="Arial"/>
          <w:b/>
          <w:bCs/>
          <w:sz w:val="22"/>
        </w:rPr>
        <w:t xml:space="preserve"> COMMUNICATION</w:t>
      </w:r>
    </w:p>
    <w:p w:rsidR="00BE062B" w:rsidRPr="004E6396" w:rsidRDefault="00BE062B" w:rsidP="00BE062B">
      <w:pPr>
        <w:pStyle w:val="BodyText3"/>
        <w:rPr>
          <w:rFonts w:ascii="Arial" w:hAnsi="Arial" w:cs="Arial"/>
          <w:b/>
          <w:sz w:val="22"/>
        </w:rPr>
      </w:pPr>
      <w:r>
        <w:rPr>
          <w:rFonts w:ascii="Arial" w:hAnsi="Arial" w:cs="Arial"/>
          <w:noProof/>
        </w:rPr>
        <mc:AlternateContent>
          <mc:Choice Requires="wps">
            <w:drawing>
              <wp:anchor distT="0" distB="0" distL="114300" distR="114300" simplePos="0" relativeHeight="251659264" behindDoc="0" locked="0" layoutInCell="0" allowOverlap="1" wp14:anchorId="0E8AD79E" wp14:editId="7F7E738E">
                <wp:simplePos x="0" y="0"/>
                <wp:positionH relativeFrom="column">
                  <wp:posOffset>0</wp:posOffset>
                </wp:positionH>
                <wp:positionV relativeFrom="paragraph">
                  <wp:posOffset>41275</wp:posOffset>
                </wp:positionV>
                <wp:extent cx="3475355" cy="457200"/>
                <wp:effectExtent l="0" t="0" r="127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062B" w:rsidRDefault="00BE062B" w:rsidP="00BE062B">
                            <w:pPr>
                              <w:rPr>
                                <w:b/>
                                <w:sz w:val="22"/>
                              </w:rPr>
                            </w:pPr>
                            <w:r>
                              <w:rPr>
                                <w:b/>
                                <w:sz w:val="22"/>
                              </w:rPr>
                              <w:t>CRITICAL THINKING/PROBLEM SOLVING</w:t>
                            </w:r>
                            <w:r>
                              <w:t xml:space="preserve"> </w:t>
                            </w:r>
                            <w:r>
                              <w:rPr>
                                <w:sz w:val="20"/>
                              </w:rPr>
                              <w:object w:dxaOrig="4797" w:dyaOrig="4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6pt" o:ole="" fillcolor="window">
                                  <v:imagedata r:id="rId9" o:title=""/>
                                </v:shape>
                                <o:OLEObject Type="Embed" ProgID="MS_ClipArt_Gallery" ShapeID="_x0000_i1027" DrawAspect="Content" ObjectID="_1565590763" r:id="rId10"/>
                              </w:object>
                            </w:r>
                          </w:p>
                          <w:p w:rsidR="00BE062B" w:rsidRDefault="00BE062B" w:rsidP="00BE06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AD79E" id="Rectangle 10" o:spid="_x0000_s1026" style="position:absolute;left:0;text-align:left;margin-left:0;margin-top:3.25pt;width:273.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" o:allowincell="f" filled="f" stroked="f" strokeweight="0">
                <v:textbox inset="0,0,0,0">
                  <w:txbxContent>
                    <w:p w:rsidR="00BE062B" w:rsidRDefault="00BE062B" w:rsidP="00BE062B">
                      <w:pPr>
                        <w:rPr>
                          <w:b/>
                          <w:sz w:val="22"/>
                        </w:rPr>
                      </w:pPr>
                      <w:r>
                        <w:rPr>
                          <w:b/>
                          <w:sz w:val="22"/>
                        </w:rPr>
                        <w:t>CRITICAL THINKING/PROBLEM SOLVING</w:t>
                      </w:r>
                      <w:r>
                        <w:t xml:space="preserve"> </w:t>
                      </w:r>
                      <w:r>
                        <w:rPr>
                          <w:sz w:val="20"/>
                        </w:rPr>
                        <w:object w:dxaOrig="4797" w:dyaOrig="4267">
                          <v:shape id="_x0000_i1027" type="#_x0000_t75" style="width:28.5pt;height:26pt" o:ole="" fillcolor="window">
                            <v:imagedata r:id="rId11" o:title=""/>
                          </v:shape>
                          <o:OLEObject Type="Embed" ProgID="MS_ClipArt_Gallery" ShapeID="_x0000_i1027" DrawAspect="Content" ObjectID="_1565590408" r:id="rId12"/>
                        </w:object>
                      </w:r>
                    </w:p>
                    <w:p w:rsidR="00BE062B" w:rsidRDefault="00BE062B" w:rsidP="00BE062B"/>
                  </w:txbxContent>
                </v:textbox>
              </v:rect>
            </w:pict>
          </mc:Fallback>
        </mc:AlternateContent>
      </w:r>
    </w:p>
    <w:p w:rsidR="00BE062B" w:rsidRPr="004E6396" w:rsidRDefault="00BE062B" w:rsidP="00BE062B">
      <w:pPr>
        <w:jc w:val="both"/>
        <w:rPr>
          <w:rFonts w:ascii="Arial" w:hAnsi="Arial" w:cs="Arial"/>
          <w:b/>
          <w:sz w:val="22"/>
        </w:rPr>
      </w:pPr>
      <w:r w:rsidRPr="004E6396">
        <w:rPr>
          <w:rFonts w:ascii="Arial" w:hAnsi="Arial" w:cs="Arial"/>
          <w:b/>
          <w:sz w:val="22"/>
        </w:rPr>
        <w:tab/>
      </w:r>
      <w:r w:rsidRPr="004E6396">
        <w:rPr>
          <w:rFonts w:ascii="Arial" w:hAnsi="Arial" w:cs="Arial"/>
          <w:b/>
          <w:sz w:val="22"/>
        </w:rPr>
        <w:tab/>
      </w:r>
    </w:p>
    <w:p w:rsidR="00BE062B" w:rsidRPr="004E6396" w:rsidRDefault="00BE062B" w:rsidP="00BE062B">
      <w:pPr>
        <w:jc w:val="both"/>
        <w:rPr>
          <w:rFonts w:ascii="Arial" w:hAnsi="Arial" w:cs="Arial"/>
          <w:b/>
          <w:sz w:val="22"/>
        </w:rPr>
      </w:pPr>
    </w:p>
    <w:p w:rsidR="00BE062B" w:rsidRPr="004E6396" w:rsidRDefault="00BE062B" w:rsidP="00BE062B">
      <w:pPr>
        <w:jc w:val="both"/>
        <w:rPr>
          <w:rFonts w:ascii="Arial" w:hAnsi="Arial" w:cs="Arial"/>
          <w:b/>
          <w:sz w:val="22"/>
        </w:rPr>
      </w:pPr>
      <w:r>
        <w:rPr>
          <w:rFonts w:ascii="Arial" w:hAnsi="Arial" w:cs="Arial"/>
          <w:noProof/>
        </w:rPr>
        <mc:AlternateContent>
          <mc:Choice Requires="wps">
            <w:drawing>
              <wp:anchor distT="0" distB="0" distL="114300" distR="114300" simplePos="0" relativeHeight="251660288" behindDoc="0" locked="0" layoutInCell="0" allowOverlap="1" wp14:anchorId="31240067" wp14:editId="4D3045F6">
                <wp:simplePos x="0" y="0"/>
                <wp:positionH relativeFrom="column">
                  <wp:posOffset>0</wp:posOffset>
                </wp:positionH>
                <wp:positionV relativeFrom="paragraph">
                  <wp:posOffset>93980</wp:posOffset>
                </wp:positionV>
                <wp:extent cx="3932555" cy="365125"/>
                <wp:effectExtent l="0" t="3175" r="127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2555" cy="365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062B" w:rsidRDefault="00BE062B" w:rsidP="00BE062B">
                            <w:r>
                              <w:rPr>
                                <w:sz w:val="20"/>
                              </w:rPr>
                              <w:object w:dxaOrig="4785" w:dyaOrig="3437">
                                <v:shape id="_x0000_i1028" type="#_x0000_t75" style="width:34pt;height:24pt" o:ole="" fillcolor="window">
                                  <v:imagedata r:id="rId13" o:title=""/>
                                </v:shape>
                                <o:OLEObject Type="Embed" ProgID="MS_ClipArt_Gallery" ShapeID="_x0000_i1028" DrawAspect="Content" ObjectID="_1565590764" r:id="rId14"/>
                              </w:object>
                            </w:r>
                            <w:r>
                              <w:rPr>
                                <w:b/>
                                <w:sz w:val="22"/>
                              </w:rPr>
                              <w:t xml:space="preserve"> PERSONAL/PROFESSIONAL RESPONSIBILITY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40067" id="Rectangle 9" o:spid="_x0000_s1027" style="position:absolute;left:0;text-align:left;margin-left:0;margin-top:7.4pt;width:309.65pt;height: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" o:allowincell="f" filled="f" stroked="f" strokeweight="0">
                <v:textbox inset="0,0,0,0">
                  <w:txbxContent>
                    <w:p w:rsidR="00BE062B" w:rsidRDefault="00BE062B" w:rsidP="00BE062B">
                      <w:r>
                        <w:rPr>
                          <w:sz w:val="20"/>
                        </w:rPr>
                        <w:object w:dxaOrig="4785" w:dyaOrig="3437">
                          <v:shape id="_x0000_i1028" type="#_x0000_t75" style="width:34pt;height:24pt" o:ole="" fillcolor="window">
                            <v:imagedata r:id="rId15" o:title=""/>
                          </v:shape>
                          <o:OLEObject Type="Embed" ProgID="MS_ClipArt_Gallery" ShapeID="_x0000_i1028" DrawAspect="Content" ObjectID="_1565590409" r:id="rId16"/>
                        </w:object>
                      </w:r>
                      <w:r>
                        <w:rPr>
                          <w:b/>
                          <w:sz w:val="22"/>
                        </w:rPr>
                        <w:t xml:space="preserve"> PERSONAL/PROFESSIONAL RESPONSIBILITY</w:t>
                      </w:r>
                    </w:p>
                  </w:txbxContent>
                </v:textbox>
              </v:rect>
            </w:pict>
          </mc:Fallback>
        </mc:AlternateContent>
      </w:r>
      <w:r w:rsidRPr="004E6396">
        <w:rPr>
          <w:rFonts w:ascii="Arial" w:hAnsi="Arial" w:cs="Arial"/>
          <w:b/>
          <w:sz w:val="22"/>
        </w:rPr>
        <w:tab/>
      </w:r>
      <w:r w:rsidRPr="004E6396">
        <w:rPr>
          <w:rFonts w:ascii="Arial" w:hAnsi="Arial" w:cs="Arial"/>
          <w:b/>
          <w:sz w:val="22"/>
        </w:rPr>
        <w:tab/>
      </w:r>
    </w:p>
    <w:p w:rsidR="00BE062B" w:rsidRPr="004E6396" w:rsidRDefault="00BE062B" w:rsidP="00BE062B">
      <w:pPr>
        <w:ind w:left="720" w:firstLine="720"/>
        <w:jc w:val="both"/>
        <w:rPr>
          <w:rFonts w:ascii="Arial" w:hAnsi="Arial" w:cs="Arial"/>
          <w:b/>
          <w:sz w:val="22"/>
        </w:rPr>
      </w:pPr>
    </w:p>
    <w:p w:rsidR="00BE062B" w:rsidRPr="004E6396" w:rsidRDefault="00BE062B" w:rsidP="00BE062B">
      <w:pPr>
        <w:jc w:val="both"/>
        <w:rPr>
          <w:rFonts w:ascii="Arial" w:hAnsi="Arial" w:cs="Arial"/>
          <w:b/>
          <w:sz w:val="22"/>
        </w:rPr>
      </w:pPr>
      <w:r>
        <w:rPr>
          <w:rFonts w:ascii="Arial" w:hAnsi="Arial" w:cs="Arial"/>
          <w:noProof/>
        </w:rPr>
        <mc:AlternateContent>
          <mc:Choice Requires="wps">
            <w:drawing>
              <wp:anchor distT="0" distB="0" distL="114300" distR="114300" simplePos="0" relativeHeight="251661312" behindDoc="0" locked="0" layoutInCell="0" allowOverlap="1" wp14:anchorId="4FF8C057" wp14:editId="14F79882">
                <wp:simplePos x="0" y="0"/>
                <wp:positionH relativeFrom="column">
                  <wp:posOffset>0</wp:posOffset>
                </wp:positionH>
                <wp:positionV relativeFrom="paragraph">
                  <wp:posOffset>123825</wp:posOffset>
                </wp:positionV>
                <wp:extent cx="3749040" cy="548640"/>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062B" w:rsidRDefault="00BE062B" w:rsidP="00BE062B">
                            <w:pPr>
                              <w:jc w:val="both"/>
                            </w:pPr>
                            <w:r>
                              <w:rPr>
                                <w:b/>
                                <w:sz w:val="22"/>
                              </w:rPr>
                              <w:t xml:space="preserve">INFORMATION/TECHNOLOGICAL LITERACY  </w:t>
                            </w:r>
                            <w:r>
                              <w:t xml:space="preserve"> </w:t>
                            </w:r>
                            <w:r>
                              <w:rPr>
                                <w:noProof/>
                                <w:sz w:val="20"/>
                              </w:rPr>
                              <w:drawing>
                                <wp:inline distT="0" distB="0" distL="0" distR="0" wp14:anchorId="60BF8504" wp14:editId="2E5ECBB6">
                                  <wp:extent cx="44767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rsidR="00BE062B" w:rsidRDefault="00BE062B" w:rsidP="00BE062B">
                            <w:pPr>
                              <w:jc w:val="both"/>
                              <w:rPr>
                                <w:b/>
                                <w:sz w:val="22"/>
                              </w:rPr>
                            </w:pPr>
                          </w:p>
                          <w:p w:rsidR="00BE062B" w:rsidRDefault="00BE062B" w:rsidP="00BE06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8C057" id="Rectangle 8" o:spid="_x0000_s1028" style="position:absolute;left:0;text-align:left;margin-left:0;margin-top:9.75pt;width:295.2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" o:allowincell="f" filled="f" stroked="f" strokeweight="0">
                <v:textbox inset="0,0,0,0">
                  <w:txbxContent>
                    <w:p w:rsidR="00BE062B" w:rsidRDefault="00BE062B" w:rsidP="00BE062B">
                      <w:pPr>
                        <w:jc w:val="both"/>
                      </w:pPr>
                      <w:r>
                        <w:rPr>
                          <w:b/>
                          <w:sz w:val="22"/>
                        </w:rPr>
                        <w:t xml:space="preserve">INFORMATION/TECHNOLOGICAL LITERACY  </w:t>
                      </w:r>
                      <w:r>
                        <w:t xml:space="preserve"> </w:t>
                      </w:r>
                      <w:r>
                        <w:rPr>
                          <w:noProof/>
                          <w:sz w:val="20"/>
                        </w:rPr>
                        <w:drawing>
                          <wp:inline distT="0" distB="0" distL="0" distR="0" wp14:anchorId="60BF8504" wp14:editId="2E5ECBB6">
                            <wp:extent cx="44767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rsidR="00BE062B" w:rsidRDefault="00BE062B" w:rsidP="00BE062B">
                      <w:pPr>
                        <w:jc w:val="both"/>
                        <w:rPr>
                          <w:b/>
                          <w:sz w:val="22"/>
                        </w:rPr>
                      </w:pPr>
                    </w:p>
                    <w:p w:rsidR="00BE062B" w:rsidRDefault="00BE062B" w:rsidP="00BE062B"/>
                  </w:txbxContent>
                </v:textbox>
              </v:rect>
            </w:pict>
          </mc:Fallback>
        </mc:AlternateContent>
      </w:r>
    </w:p>
    <w:p w:rsidR="00BE062B" w:rsidRPr="004E6396" w:rsidRDefault="00BE062B" w:rsidP="00BE062B">
      <w:pPr>
        <w:jc w:val="both"/>
        <w:rPr>
          <w:rFonts w:ascii="Arial" w:hAnsi="Arial" w:cs="Arial"/>
          <w:b/>
          <w:sz w:val="22"/>
        </w:rPr>
      </w:pPr>
      <w:r w:rsidRPr="004E6396">
        <w:rPr>
          <w:rFonts w:ascii="Arial" w:hAnsi="Arial" w:cs="Arial"/>
          <w:b/>
          <w:sz w:val="22"/>
        </w:rPr>
        <w:tab/>
      </w:r>
      <w:r w:rsidRPr="004E6396">
        <w:rPr>
          <w:rFonts w:ascii="Arial" w:hAnsi="Arial" w:cs="Arial"/>
          <w:b/>
          <w:sz w:val="22"/>
        </w:rPr>
        <w:tab/>
      </w:r>
    </w:p>
    <w:p w:rsidR="00BE062B" w:rsidRPr="004E6396" w:rsidRDefault="00BE062B" w:rsidP="00BE062B">
      <w:pPr>
        <w:ind w:left="720" w:firstLine="720"/>
        <w:jc w:val="both"/>
        <w:rPr>
          <w:rFonts w:ascii="Arial" w:hAnsi="Arial" w:cs="Arial"/>
          <w:b/>
          <w:sz w:val="22"/>
        </w:rPr>
      </w:pPr>
    </w:p>
    <w:p w:rsidR="00BE062B" w:rsidRPr="004E6396" w:rsidRDefault="00BE062B" w:rsidP="00BE062B">
      <w:pPr>
        <w:jc w:val="both"/>
        <w:rPr>
          <w:rFonts w:ascii="Arial" w:hAnsi="Arial" w:cs="Arial"/>
          <w:sz w:val="22"/>
        </w:rPr>
      </w:pPr>
      <w:r w:rsidRPr="004E6396">
        <w:rPr>
          <w:rFonts w:ascii="Arial" w:hAnsi="Arial" w:cs="Arial"/>
          <w:b/>
          <w:sz w:val="22"/>
        </w:rPr>
        <w:tab/>
      </w:r>
      <w:r w:rsidRPr="004E6396">
        <w:rPr>
          <w:rFonts w:ascii="Arial" w:hAnsi="Arial" w:cs="Arial"/>
          <w:b/>
          <w:sz w:val="22"/>
        </w:rPr>
        <w:tab/>
      </w:r>
    </w:p>
    <w:p w:rsidR="00BE062B" w:rsidRPr="004E6396" w:rsidRDefault="00BE062B" w:rsidP="00BE062B">
      <w:pPr>
        <w:jc w:val="both"/>
        <w:rPr>
          <w:rFonts w:ascii="Arial" w:hAnsi="Arial" w:cs="Arial"/>
          <w:szCs w:val="24"/>
        </w:rPr>
      </w:pPr>
      <w:r w:rsidRPr="004E6396">
        <w:rPr>
          <w:rFonts w:ascii="Arial" w:hAnsi="Arial" w:cs="Arial"/>
          <w:szCs w:val="24"/>
        </w:rPr>
        <w:t xml:space="preserve">These symbols appear in the course syllabus to identify which specific learning </w:t>
      </w:r>
      <w:r>
        <w:rPr>
          <w:rFonts w:ascii="Arial" w:hAnsi="Arial" w:cs="Arial"/>
          <w:szCs w:val="24"/>
        </w:rPr>
        <w:t>Outcomes</w:t>
      </w:r>
      <w:r w:rsidRPr="004E6396">
        <w:rPr>
          <w:rFonts w:ascii="Arial" w:hAnsi="Arial" w:cs="Arial"/>
          <w:szCs w:val="24"/>
        </w:rPr>
        <w:t xml:space="preserve"> relate to the core abilities. Your instructor will provide more detailed explanations of how</w:t>
      </w:r>
      <w:r w:rsidRPr="004E6396">
        <w:rPr>
          <w:rFonts w:ascii="Arial" w:hAnsi="Arial" w:cs="Arial"/>
          <w:b/>
          <w:szCs w:val="24"/>
        </w:rPr>
        <w:t xml:space="preserve"> </w:t>
      </w:r>
      <w:r w:rsidRPr="004E6396">
        <w:rPr>
          <w:rFonts w:ascii="Arial" w:hAnsi="Arial" w:cs="Arial"/>
          <w:szCs w:val="24"/>
        </w:rPr>
        <w:t>acquiring</w:t>
      </w:r>
      <w:r w:rsidRPr="004E6396">
        <w:rPr>
          <w:rFonts w:ascii="Arial" w:hAnsi="Arial" w:cs="Arial"/>
          <w:b/>
          <w:szCs w:val="24"/>
        </w:rPr>
        <w:t xml:space="preserve"> </w:t>
      </w:r>
      <w:r w:rsidRPr="004E6396">
        <w:rPr>
          <w:rFonts w:ascii="Arial" w:hAnsi="Arial" w:cs="Arial"/>
          <w:szCs w:val="24"/>
        </w:rPr>
        <w:t>these core abilities can help you to successfully achieve your career, educational and</w:t>
      </w:r>
      <w:r w:rsidRPr="004E6396">
        <w:rPr>
          <w:rFonts w:ascii="Arial" w:hAnsi="Arial" w:cs="Arial"/>
          <w:b/>
          <w:szCs w:val="24"/>
        </w:rPr>
        <w:t xml:space="preserve"> </w:t>
      </w:r>
      <w:r w:rsidRPr="004E6396">
        <w:rPr>
          <w:rFonts w:ascii="Arial" w:hAnsi="Arial" w:cs="Arial"/>
          <w:szCs w:val="24"/>
        </w:rPr>
        <w:t>personal goals</w:t>
      </w:r>
      <w:r>
        <w:rPr>
          <w:rFonts w:ascii="Arial" w:hAnsi="Arial" w:cs="Arial"/>
          <w:szCs w:val="24"/>
        </w:rPr>
        <w:t>. Also included in the chart below will be the numbers associated with your program Outcomes to identify which Program Outcomes this course supports.</w:t>
      </w:r>
    </w:p>
    <w:p w:rsidR="00BE062B" w:rsidRPr="004E6396" w:rsidRDefault="00BE062B" w:rsidP="00BE062B">
      <w:pPr>
        <w:rPr>
          <w:rFonts w:ascii="Arial" w:hAnsi="Arial" w:cs="Arial"/>
          <w:sz w:val="20"/>
        </w:rPr>
      </w:pPr>
    </w:p>
    <w:p w:rsidR="00BE062B" w:rsidRPr="004E6396" w:rsidRDefault="00BE062B" w:rsidP="00BE062B">
      <w:pPr>
        <w:pStyle w:val="Heading2"/>
        <w:shd w:val="pct10" w:color="auto" w:fill="FFFFFF"/>
        <w:tabs>
          <w:tab w:val="left" w:pos="2160"/>
        </w:tabs>
        <w:rPr>
          <w:rFonts w:ascii="Arial" w:hAnsi="Arial" w:cs="Arial"/>
        </w:rPr>
      </w:pPr>
      <w:r w:rsidRPr="004E6396">
        <w:rPr>
          <w:rFonts w:ascii="Arial" w:hAnsi="Arial" w:cs="Arial"/>
        </w:rPr>
        <w:t xml:space="preserve">Learning </w:t>
      </w:r>
      <w:r>
        <w:rPr>
          <w:rFonts w:ascii="Arial" w:hAnsi="Arial" w:cs="Arial"/>
        </w:rPr>
        <w:t>Outcomes, Program Outcomes</w:t>
      </w:r>
      <w:r w:rsidRPr="004E6396">
        <w:rPr>
          <w:rFonts w:ascii="Arial" w:hAnsi="Arial" w:cs="Arial"/>
        </w:rPr>
        <w:t xml:space="preserve"> and Core Abilities:</w:t>
      </w:r>
    </w:p>
    <w:p w:rsidR="00BE062B" w:rsidRDefault="00BE062B" w:rsidP="00BE062B">
      <w:pPr>
        <w:tabs>
          <w:tab w:val="left" w:pos="2160"/>
        </w:tabs>
        <w:rPr>
          <w:rFonts w:ascii="Arial" w:hAnsi="Arial" w:cs="Arial"/>
          <w:sz w:val="20"/>
        </w:rPr>
      </w:pPr>
    </w:p>
    <w:tbl>
      <w:tblPr>
        <w:tblW w:w="0" w:type="auto"/>
        <w:tblCellMar>
          <w:top w:w="15" w:type="dxa"/>
          <w:left w:w="15" w:type="dxa"/>
          <w:bottom w:w="15" w:type="dxa"/>
          <w:right w:w="15" w:type="dxa"/>
        </w:tblCellMar>
        <w:tblLook w:val="04A0" w:firstRow="1" w:lastRow="0" w:firstColumn="1" w:lastColumn="0" w:noHBand="0" w:noVBand="1"/>
      </w:tblPr>
      <w:tblGrid>
        <w:gridCol w:w="5688"/>
        <w:gridCol w:w="760"/>
        <w:gridCol w:w="920"/>
        <w:gridCol w:w="860"/>
        <w:gridCol w:w="760"/>
        <w:gridCol w:w="1792"/>
      </w:tblGrid>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rPr>
                <w:szCs w:val="24"/>
              </w:rPr>
            </w:pPr>
            <w:r w:rsidRPr="006957A2">
              <w:rPr>
                <w:rFonts w:ascii="Arial" w:hAnsi="Arial" w:cs="Arial"/>
                <w:b/>
                <w:bCs/>
                <w:color w:val="000000"/>
                <w:sz w:val="28"/>
                <w:szCs w:val="28"/>
              </w:rPr>
              <w:t>Learning Outcomes: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rPr>
                <w:szCs w:val="24"/>
              </w:rPr>
            </w:pPr>
            <w:r w:rsidRPr="006957A2">
              <w:rPr>
                <w:rFonts w:ascii="Arial" w:hAnsi="Arial" w:cs="Arial"/>
                <w:b/>
                <w:bCs/>
                <w:color w:val="000000"/>
                <w:sz w:val="28"/>
                <w:szCs w:val="28"/>
              </w:rPr>
              <w:t>Core Abilities: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rPr>
                <w:szCs w:val="24"/>
              </w:rPr>
            </w:pPr>
            <w:r w:rsidRPr="006957A2">
              <w:rPr>
                <w:rFonts w:ascii="Arial" w:hAnsi="Arial" w:cs="Arial"/>
                <w:b/>
                <w:bCs/>
                <w:color w:val="000000"/>
                <w:sz w:val="28"/>
                <w:szCs w:val="28"/>
              </w:rPr>
              <w:t>Program Outcomes</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rPr>
                <w:szCs w:val="24"/>
              </w:rPr>
            </w:pPr>
            <w:r w:rsidRPr="006957A2">
              <w:rPr>
                <w:rFonts w:ascii="Arial" w:hAnsi="Arial" w:cs="Arial"/>
                <w:color w:val="000000"/>
                <w:szCs w:val="24"/>
              </w:rPr>
              <w:t xml:space="preserve">Upon Completion of this Course the learner will be able 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rPr>
                <w:szCs w:val="24"/>
              </w:rPr>
            </w:pPr>
            <w:r>
              <w:rPr>
                <w:rFonts w:ascii="Arial" w:hAnsi="Arial" w:cs="Arial"/>
                <w:b/>
                <w:bCs/>
                <w:noProof/>
                <w:color w:val="000000"/>
                <w:sz w:val="28"/>
                <w:szCs w:val="28"/>
              </w:rPr>
              <w:drawing>
                <wp:inline distT="0" distB="0" distL="0" distR="0" wp14:anchorId="79A270F7" wp14:editId="67D4A758">
                  <wp:extent cx="339090" cy="297815"/>
                  <wp:effectExtent l="0" t="0" r="3810" b="6985"/>
                  <wp:docPr id="15" name="Picture 15" descr="https://lh5.googleusercontent.com/n9rltrqL7gmge1zXQyP4WDNQS-8BRZo_5UA1qoHZhIYGPsfZuIQvw6ELrFITEaIVbb4bvUxYamwFzIR_dgsAXdfEMdZkdzZN1CkCDa0QJyXmeu1rd3VtGPldkFrdVXaaeeweN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n9rltrqL7gmge1zXQyP4WDNQS-8BRZo_5UA1qoHZhIYGPsfZuIQvw6ELrFITEaIVbb4bvUxYamwFzIR_dgsAXdfEMdZkdzZN1CkCDa0QJyXmeu1rd3VtGPldkFrdVXaaeeweNH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090" cy="29781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rPr>
                <w:szCs w:val="24"/>
              </w:rPr>
            </w:pPr>
            <w:r>
              <w:rPr>
                <w:rFonts w:ascii="Arial" w:hAnsi="Arial" w:cs="Arial"/>
                <w:b/>
                <w:bCs/>
                <w:noProof/>
                <w:color w:val="000000"/>
                <w:sz w:val="28"/>
                <w:szCs w:val="28"/>
              </w:rPr>
              <w:drawing>
                <wp:inline distT="0" distB="0" distL="0" distR="0" wp14:anchorId="6424BF4C" wp14:editId="70CBA8C3">
                  <wp:extent cx="452120" cy="339090"/>
                  <wp:effectExtent l="0" t="0" r="5080" b="3810"/>
                  <wp:docPr id="14" name="Picture 14" descr="https://lh3.googleusercontent.com/7rkakZTYRaSIjfoEPiLKZetk24dDgeOjEwHNvwbgYQu5Okdaox_t1N2ERk8qfXr2aUT3jXEUFU8C5iLfpZ45Ojo-W9gyVmtKIm1jBicHF-y_WHUR-5oTBJcznHoTgUlqy0Rqg-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7rkakZTYRaSIjfoEPiLKZetk24dDgeOjEwHNvwbgYQu5Okdaox_t1N2ERk8qfXr2aUT3jXEUFU8C5iLfpZ45Ojo-W9gyVmtKIm1jBicHF-y_WHUR-5oTBJcznHoTgUlqy0Rqg-3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120" cy="33909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rPr>
                <w:szCs w:val="24"/>
              </w:rPr>
            </w:pPr>
            <w:r>
              <w:rPr>
                <w:rFonts w:ascii="Arial" w:hAnsi="Arial" w:cs="Arial"/>
                <w:b/>
                <w:bCs/>
                <w:noProof/>
                <w:color w:val="000000"/>
                <w:sz w:val="28"/>
                <w:szCs w:val="28"/>
              </w:rPr>
              <w:drawing>
                <wp:inline distT="0" distB="0" distL="0" distR="0" wp14:anchorId="50163F18" wp14:editId="007F581C">
                  <wp:extent cx="410845" cy="297815"/>
                  <wp:effectExtent l="0" t="0" r="8255" b="6985"/>
                  <wp:docPr id="13" name="Picture 13" descr="https://lh3.googleusercontent.com/al3_ZdNpIx2JzljiDDQWqg3BcmblU3kOGF8c9WCptxBcUkgwyVq4_Dq4SkYdFmV-533-kFzymWPiyXWeoeXX33xl6hHjo3KvFhw0V9ucaTNMiuyUWTNNl6IHWKK5rHxFAz_Amt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al3_ZdNpIx2JzljiDDQWqg3BcmblU3kOGF8c9WCptxBcUkgwyVq4_Dq4SkYdFmV-533-kFzymWPiyXWeoeXX33xl6hHjo3KvFhw0V9ucaTNMiuyUWTNNl6IHWKK5rHxFAz_Amtw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0845" cy="29781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rPr>
                <w:szCs w:val="24"/>
              </w:rPr>
            </w:pPr>
            <w:r>
              <w:rPr>
                <w:rFonts w:ascii="Arial" w:hAnsi="Arial" w:cs="Arial"/>
                <w:b/>
                <w:bCs/>
                <w:noProof/>
                <w:color w:val="000000"/>
                <w:sz w:val="28"/>
                <w:szCs w:val="28"/>
              </w:rPr>
              <w:drawing>
                <wp:inline distT="0" distB="0" distL="0" distR="0" wp14:anchorId="3063DC3A" wp14:editId="02045D70">
                  <wp:extent cx="307975" cy="287655"/>
                  <wp:effectExtent l="0" t="0" r="0" b="0"/>
                  <wp:docPr id="12" name="Picture 12" descr="https://lh6.googleusercontent.com/Tp0w9sEMCtfl8OOFlBDe2L7fa3DY5efCfOC015vo91b4zpAebZaKKIAKhQBCdslMK-k59ClitxULXRd9kaZfcgyVw_eLnZ84nL_1O1OTQ06k0VJCo97O9JavHWjzB9nqm9c35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Tp0w9sEMCtfl8OOFlBDe2L7fa3DY5efCfOC015vo91b4zpAebZaKKIAKhQBCdslMK-k59ClitxULXRd9kaZfcgyVw_eLnZ84nL_1O1OTQ06k0VJCo97O9JavHWjzB9nqm9c35ET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975" cy="28765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rPr>
                <w:szCs w:val="24"/>
              </w:rPr>
            </w:pPr>
            <w:r w:rsidRPr="006957A2">
              <w:rPr>
                <w:szCs w:val="24"/>
              </w:rPr>
              <w:t> </w:t>
            </w:r>
          </w:p>
        </w:tc>
      </w:tr>
      <w:tr w:rsidR="00BE062B" w:rsidRPr="006957A2" w:rsidTr="00A26B03">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right="140"/>
              <w:rPr>
                <w:szCs w:val="24"/>
              </w:rPr>
            </w:pPr>
            <w:r w:rsidRPr="006957A2">
              <w:rPr>
                <w:rFonts w:ascii="Arial" w:hAnsi="Arial" w:cs="Arial"/>
                <w:b/>
                <w:bCs/>
                <w:color w:val="000000"/>
                <w:sz w:val="22"/>
                <w:szCs w:val="22"/>
              </w:rPr>
              <w:t xml:space="preserve">Outcome 1 </w:t>
            </w:r>
            <w:r w:rsidRPr="006957A2">
              <w:rPr>
                <w:rFonts w:ascii="Arial" w:hAnsi="Arial" w:cs="Arial"/>
                <w:b/>
                <w:bCs/>
                <w:color w:val="6AA84F"/>
                <w:sz w:val="22"/>
                <w:szCs w:val="22"/>
              </w:rPr>
              <w:t>Student will achieve a significant gain of 3-5 points on the CASAS Reading Assessment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rFonts w:ascii="Arial" w:hAnsi="Arial" w:cs="Arial"/>
                <w:b/>
                <w:bCs/>
                <w:color w:val="6AA84F"/>
                <w:sz w:val="22"/>
                <w:szCs w:val="22"/>
              </w:rPr>
              <w:t>1, 4, 5</w:t>
            </w:r>
          </w:p>
          <w:p w:rsidR="00BE062B" w:rsidRPr="006957A2" w:rsidRDefault="00BE062B" w:rsidP="00A26B03">
            <w:pPr>
              <w:rPr>
                <w:szCs w:val="24"/>
              </w:rPr>
            </w:pPr>
            <w:r w:rsidRPr="006957A2">
              <w:rPr>
                <w:szCs w:val="24"/>
              </w:rPr>
              <w:t> </w:t>
            </w:r>
          </w:p>
        </w:tc>
      </w:tr>
      <w:tr w:rsidR="00BE062B" w:rsidRPr="006957A2" w:rsidTr="00A26B03">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6"/>
              </w:numPr>
              <w:ind w:left="465"/>
              <w:textAlignment w:val="baseline"/>
              <w:rPr>
                <w:rFonts w:ascii="Arial" w:hAnsi="Arial" w:cs="Arial"/>
                <w:color w:val="000000"/>
                <w:sz w:val="22"/>
                <w:szCs w:val="22"/>
              </w:rPr>
            </w:pPr>
            <w:r w:rsidRPr="006957A2">
              <w:rPr>
                <w:rFonts w:ascii="Arial" w:hAnsi="Arial" w:cs="Arial"/>
                <w:color w:val="000000"/>
                <w:sz w:val="22"/>
                <w:szCs w:val="22"/>
              </w:rPr>
              <w:t>Reading with sufficient accuracy and fluency to support comprehension.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rFonts w:ascii="Arial" w:hAnsi="Arial" w:cs="Arial"/>
                <w:b/>
                <w:bCs/>
                <w:color w:val="6AA84F"/>
                <w:sz w:val="22"/>
                <w:szCs w:val="22"/>
              </w:rPr>
              <w:t>2, 3, 5</w:t>
            </w:r>
          </w:p>
        </w:tc>
      </w:tr>
      <w:tr w:rsidR="00BE062B" w:rsidRPr="006957A2" w:rsidTr="00A26B03">
        <w:trPr>
          <w:trHeight w:val="6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7"/>
              </w:numPr>
              <w:ind w:left="465"/>
              <w:textAlignment w:val="baseline"/>
              <w:rPr>
                <w:rFonts w:ascii="Arial" w:hAnsi="Arial" w:cs="Arial"/>
                <w:color w:val="000000"/>
                <w:sz w:val="22"/>
                <w:szCs w:val="22"/>
              </w:rPr>
            </w:pPr>
            <w:r w:rsidRPr="006957A2">
              <w:rPr>
                <w:rFonts w:ascii="Arial" w:hAnsi="Arial" w:cs="Arial"/>
                <w:color w:val="000000"/>
                <w:sz w:val="22"/>
                <w:szCs w:val="22"/>
              </w:rPr>
              <w:t>Knowing and applying grade-level phonics and word analysis skills in decoding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rFonts w:ascii="Arial" w:hAnsi="Arial" w:cs="Arial"/>
                <w:b/>
                <w:bCs/>
                <w:color w:val="6AA84F"/>
                <w:sz w:val="22"/>
                <w:szCs w:val="22"/>
              </w:rPr>
              <w:t>2, 3, 5</w:t>
            </w:r>
          </w:p>
          <w:p w:rsidR="00BE062B" w:rsidRPr="006957A2" w:rsidRDefault="00BE062B" w:rsidP="00A26B03">
            <w:pPr>
              <w:ind w:left="500"/>
              <w:rPr>
                <w:szCs w:val="24"/>
              </w:rPr>
            </w:pPr>
            <w:r w:rsidRPr="006957A2">
              <w:rPr>
                <w:szCs w:val="24"/>
              </w:rPr>
              <w:t> </w:t>
            </w:r>
          </w:p>
        </w:tc>
      </w:tr>
      <w:tr w:rsidR="00BE062B" w:rsidRPr="006957A2" w:rsidTr="00A26B03">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8"/>
              </w:numPr>
              <w:ind w:left="465"/>
              <w:textAlignment w:val="baseline"/>
              <w:rPr>
                <w:rFonts w:ascii="Arial" w:hAnsi="Arial" w:cs="Arial"/>
                <w:color w:val="000000"/>
                <w:sz w:val="22"/>
                <w:szCs w:val="22"/>
              </w:rPr>
            </w:pPr>
            <w:r w:rsidRPr="006957A2">
              <w:rPr>
                <w:rFonts w:ascii="Arial" w:hAnsi="Arial" w:cs="Arial"/>
                <w:color w:val="000000"/>
                <w:sz w:val="22"/>
                <w:szCs w:val="22"/>
              </w:rPr>
              <w:t>Asking and answering questions about key details in a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rFonts w:ascii="Arial" w:hAnsi="Arial" w:cs="Arial"/>
                <w:b/>
                <w:bCs/>
                <w:color w:val="6AA84F"/>
                <w:sz w:val="22"/>
                <w:szCs w:val="22"/>
              </w:rPr>
              <w:t>2, 3, 5</w:t>
            </w:r>
          </w:p>
          <w:p w:rsidR="00BE062B" w:rsidRPr="006957A2" w:rsidRDefault="00BE062B" w:rsidP="00A26B03">
            <w:pPr>
              <w:ind w:left="500"/>
              <w:rPr>
                <w:szCs w:val="24"/>
              </w:rPr>
            </w:pPr>
            <w:r w:rsidRPr="006957A2">
              <w:rPr>
                <w:szCs w:val="24"/>
              </w:rPr>
              <w:t> </w:t>
            </w:r>
          </w:p>
        </w:tc>
      </w:tr>
      <w:tr w:rsidR="00BE062B" w:rsidRPr="006957A2" w:rsidTr="00A26B03">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9"/>
              </w:numPr>
              <w:ind w:left="465"/>
              <w:textAlignment w:val="baseline"/>
              <w:rPr>
                <w:rFonts w:ascii="Arial" w:hAnsi="Arial" w:cs="Arial"/>
                <w:color w:val="000000"/>
                <w:sz w:val="22"/>
                <w:szCs w:val="22"/>
              </w:rPr>
            </w:pPr>
            <w:r w:rsidRPr="006957A2">
              <w:rPr>
                <w:rFonts w:ascii="Arial" w:hAnsi="Arial" w:cs="Arial"/>
                <w:color w:val="000000"/>
                <w:sz w:val="22"/>
                <w:szCs w:val="22"/>
              </w:rPr>
              <w:t>Identifying the main topic and retell key details of a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rFonts w:ascii="Arial" w:hAnsi="Arial" w:cs="Arial"/>
                <w:b/>
                <w:bCs/>
                <w:color w:val="6AA84F"/>
                <w:sz w:val="22"/>
                <w:szCs w:val="22"/>
              </w:rPr>
              <w:t>2, 3, 5</w:t>
            </w:r>
          </w:p>
          <w:p w:rsidR="00BE062B" w:rsidRPr="006957A2" w:rsidRDefault="00BE062B" w:rsidP="00A26B03">
            <w:pPr>
              <w:ind w:left="500"/>
              <w:rPr>
                <w:szCs w:val="24"/>
              </w:rPr>
            </w:pPr>
            <w:r w:rsidRPr="006957A2">
              <w:rPr>
                <w:szCs w:val="24"/>
              </w:rPr>
              <w:t> </w:t>
            </w:r>
          </w:p>
        </w:tc>
      </w:tr>
      <w:tr w:rsidR="00BE062B" w:rsidRPr="006957A2" w:rsidTr="00A26B03">
        <w:trPr>
          <w:trHeight w:val="5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10"/>
              </w:numPr>
              <w:ind w:left="465"/>
              <w:textAlignment w:val="baseline"/>
              <w:rPr>
                <w:rFonts w:ascii="Arial" w:hAnsi="Arial" w:cs="Arial"/>
                <w:color w:val="000000"/>
                <w:sz w:val="22"/>
                <w:szCs w:val="22"/>
              </w:rPr>
            </w:pPr>
            <w:r w:rsidRPr="006957A2">
              <w:rPr>
                <w:rFonts w:ascii="Arial" w:hAnsi="Arial" w:cs="Arial"/>
                <w:color w:val="000000"/>
                <w:sz w:val="22"/>
                <w:szCs w:val="22"/>
              </w:rPr>
              <w:lastRenderedPageBreak/>
              <w:t>Describing the connection between two individuals, events, ideas, or pieces of information in a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rFonts w:ascii="Arial" w:hAnsi="Arial" w:cs="Arial"/>
                <w:b/>
                <w:bCs/>
                <w:color w:val="6AA84F"/>
                <w:sz w:val="22"/>
                <w:szCs w:val="22"/>
              </w:rPr>
              <w:t>2, 3, 5</w:t>
            </w:r>
          </w:p>
          <w:p w:rsidR="00BE062B" w:rsidRPr="006957A2" w:rsidRDefault="00BE062B" w:rsidP="00A26B03">
            <w:pPr>
              <w:rPr>
                <w:szCs w:val="24"/>
              </w:rPr>
            </w:pPr>
            <w:r w:rsidRPr="006957A2">
              <w:rPr>
                <w:szCs w:val="24"/>
              </w:rPr>
              <w:t> </w:t>
            </w:r>
          </w:p>
        </w:tc>
      </w:tr>
      <w:tr w:rsidR="00BE062B" w:rsidRPr="006957A2" w:rsidTr="00A26B03">
        <w:trPr>
          <w:trHeight w:val="1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11"/>
              </w:numPr>
              <w:ind w:left="465"/>
              <w:textAlignment w:val="baseline"/>
              <w:rPr>
                <w:rFonts w:ascii="Arial" w:hAnsi="Arial" w:cs="Arial"/>
                <w:color w:val="000000"/>
                <w:sz w:val="22"/>
                <w:szCs w:val="22"/>
              </w:rPr>
            </w:pPr>
            <w:r w:rsidRPr="006957A2">
              <w:rPr>
                <w:rFonts w:ascii="Arial" w:hAnsi="Arial" w:cs="Arial"/>
                <w:color w:val="000000"/>
                <w:sz w:val="22"/>
                <w:szCs w:val="22"/>
              </w:rPr>
              <w:t>Knowing and using various text features (e.g., headings, tables of contents, glossaries, electronic menus, icons) to locate key facts or information in a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rFonts w:ascii="Arial" w:hAnsi="Arial" w:cs="Arial"/>
                <w:b/>
                <w:bCs/>
                <w:color w:val="6AA84F"/>
                <w:sz w:val="22"/>
                <w:szCs w:val="22"/>
              </w:rPr>
              <w:t>2, 3, 5</w:t>
            </w:r>
          </w:p>
          <w:p w:rsidR="00BE062B" w:rsidRPr="006957A2" w:rsidRDefault="00BE062B" w:rsidP="00A26B03">
            <w:pPr>
              <w:ind w:left="500"/>
              <w:rPr>
                <w:szCs w:val="24"/>
              </w:rPr>
            </w:pPr>
            <w:r w:rsidRPr="006957A2">
              <w:rPr>
                <w:szCs w:val="24"/>
              </w:rPr>
              <w:t> </w:t>
            </w:r>
          </w:p>
        </w:tc>
      </w:tr>
      <w:tr w:rsidR="00BE062B" w:rsidRPr="006957A2" w:rsidTr="00A26B03">
        <w:trPr>
          <w:trHeight w:val="8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12"/>
              </w:numPr>
              <w:ind w:left="465"/>
              <w:textAlignment w:val="baseline"/>
              <w:rPr>
                <w:rFonts w:ascii="Arial" w:hAnsi="Arial" w:cs="Arial"/>
                <w:color w:val="000000"/>
                <w:sz w:val="22"/>
                <w:szCs w:val="22"/>
              </w:rPr>
            </w:pPr>
            <w:r w:rsidRPr="006957A2">
              <w:rPr>
                <w:rFonts w:ascii="Arial" w:hAnsi="Arial" w:cs="Arial"/>
                <w:color w:val="000000"/>
                <w:sz w:val="22"/>
                <w:szCs w:val="22"/>
              </w:rPr>
              <w:t>Using the illustrations and details in a text to describe its key ideas (e.g., maps, charts, photographs, political cartoons,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rFonts w:ascii="Arial" w:hAnsi="Arial" w:cs="Arial"/>
                <w:b/>
                <w:bCs/>
                <w:color w:val="6AA84F"/>
                <w:sz w:val="22"/>
                <w:szCs w:val="22"/>
              </w:rPr>
              <w:t>2, 3, 5</w:t>
            </w:r>
          </w:p>
          <w:p w:rsidR="00BE062B" w:rsidRPr="006957A2" w:rsidRDefault="00BE062B" w:rsidP="00A26B03">
            <w:pPr>
              <w:ind w:left="500"/>
              <w:rPr>
                <w:szCs w:val="24"/>
              </w:rPr>
            </w:pPr>
            <w:r w:rsidRPr="006957A2">
              <w:rPr>
                <w:szCs w:val="24"/>
              </w:rPr>
              <w:t> </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rPr>
                <w:szCs w:val="24"/>
              </w:rPr>
            </w:pPr>
            <w:r w:rsidRPr="006957A2">
              <w:rPr>
                <w:rFonts w:ascii="Arial" w:hAnsi="Arial" w:cs="Arial"/>
                <w:b/>
                <w:bCs/>
                <w:color w:val="000000"/>
                <w:sz w:val="22"/>
                <w:szCs w:val="22"/>
              </w:rPr>
              <w:t xml:space="preserve">Outcome 2 </w:t>
            </w:r>
            <w:r w:rsidRPr="006957A2">
              <w:rPr>
                <w:rFonts w:ascii="Arial" w:hAnsi="Arial" w:cs="Arial"/>
                <w:b/>
                <w:bCs/>
                <w:color w:val="6AA84F"/>
                <w:sz w:val="22"/>
                <w:szCs w:val="22"/>
              </w:rPr>
              <w:t>Student will achieve a level gain Writing Assessment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rPr>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rPr>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rPr>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rPr>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rPr>
                <w:szCs w:val="24"/>
              </w:rPr>
            </w:pPr>
            <w:r w:rsidRPr="006957A2">
              <w:rPr>
                <w:rFonts w:ascii="Arial" w:hAnsi="Arial" w:cs="Arial"/>
                <w:b/>
                <w:bCs/>
                <w:color w:val="6AA84F"/>
                <w:sz w:val="22"/>
                <w:szCs w:val="22"/>
              </w:rPr>
              <w:t>1, 4, 5</w:t>
            </w:r>
            <w:r w:rsidRPr="006957A2">
              <w:rPr>
                <w:rFonts w:ascii="Arial" w:hAnsi="Arial" w:cs="Arial"/>
                <w:b/>
                <w:bCs/>
                <w:color w:val="000000"/>
                <w:sz w:val="28"/>
                <w:szCs w:val="28"/>
              </w:rPr>
              <w:t xml:space="preserve"> </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13"/>
              </w:numPr>
              <w:spacing w:line="0" w:lineRule="atLeast"/>
              <w:ind w:left="465"/>
              <w:textAlignment w:val="baseline"/>
              <w:rPr>
                <w:rFonts w:ascii="Arial" w:hAnsi="Arial" w:cs="Arial"/>
                <w:color w:val="000000"/>
                <w:sz w:val="22"/>
                <w:szCs w:val="22"/>
              </w:rPr>
            </w:pPr>
            <w:r w:rsidRPr="006957A2">
              <w:rPr>
                <w:rFonts w:ascii="Arial" w:hAnsi="Arial" w:cs="Arial"/>
                <w:color w:val="000000"/>
                <w:sz w:val="22"/>
                <w:szCs w:val="22"/>
              </w:rPr>
              <w:t>Writing an informative, explanatory or narrative text in which they name a topic, supply some facts about the topic, and provide some sense of closure.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rPr>
                <w:szCs w:val="24"/>
              </w:rPr>
            </w:pPr>
            <w:r w:rsidRPr="006957A2">
              <w:rPr>
                <w:rFonts w:ascii="Arial" w:hAnsi="Arial" w:cs="Arial"/>
                <w:b/>
                <w:bCs/>
                <w:color w:val="6AA84F"/>
                <w:sz w:val="22"/>
                <w:szCs w:val="22"/>
              </w:rPr>
              <w:t>2, 3, 5</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14"/>
              </w:numPr>
              <w:spacing w:line="0" w:lineRule="atLeast"/>
              <w:ind w:left="465"/>
              <w:textAlignment w:val="baseline"/>
              <w:rPr>
                <w:rFonts w:ascii="Arial" w:hAnsi="Arial" w:cs="Arial"/>
                <w:color w:val="000000"/>
                <w:sz w:val="22"/>
                <w:szCs w:val="22"/>
              </w:rPr>
            </w:pPr>
            <w:r w:rsidRPr="006957A2">
              <w:rPr>
                <w:rFonts w:ascii="Arial" w:hAnsi="Arial" w:cs="Arial"/>
                <w:color w:val="000000"/>
                <w:sz w:val="22"/>
                <w:szCs w:val="22"/>
              </w:rPr>
              <w:t xml:space="preserve">Demonstrating command of the conventions of standard English grammar and usage when writing or speaking.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rPr>
                <w:szCs w:val="24"/>
              </w:rPr>
            </w:pPr>
            <w:r w:rsidRPr="006957A2">
              <w:rPr>
                <w:rFonts w:ascii="Arial" w:hAnsi="Arial" w:cs="Arial"/>
                <w:b/>
                <w:bCs/>
                <w:color w:val="6AA84F"/>
                <w:sz w:val="22"/>
                <w:szCs w:val="22"/>
              </w:rPr>
              <w:t>2, 3, 5</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15"/>
              </w:numPr>
              <w:spacing w:line="0" w:lineRule="atLeast"/>
              <w:ind w:left="465"/>
              <w:textAlignment w:val="baseline"/>
              <w:rPr>
                <w:rFonts w:ascii="Arial" w:hAnsi="Arial" w:cs="Arial"/>
                <w:color w:val="000000"/>
                <w:sz w:val="22"/>
                <w:szCs w:val="22"/>
              </w:rPr>
            </w:pPr>
            <w:r w:rsidRPr="006957A2">
              <w:rPr>
                <w:rFonts w:ascii="Arial" w:hAnsi="Arial" w:cs="Arial"/>
                <w:color w:val="000000"/>
                <w:sz w:val="22"/>
                <w:szCs w:val="22"/>
              </w:rPr>
              <w:t>Demonstrating command of the conventions of standard English capitalization, punctuation, and spelling when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rPr>
                <w:szCs w:val="24"/>
              </w:rPr>
            </w:pPr>
            <w:r w:rsidRPr="006957A2">
              <w:rPr>
                <w:rFonts w:ascii="Arial" w:hAnsi="Arial" w:cs="Arial"/>
                <w:b/>
                <w:bCs/>
                <w:color w:val="6AA84F"/>
                <w:sz w:val="22"/>
                <w:szCs w:val="22"/>
              </w:rPr>
              <w:t>2, 3, 5</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16"/>
              </w:numPr>
              <w:spacing w:line="0" w:lineRule="atLeast"/>
              <w:ind w:left="465"/>
              <w:textAlignment w:val="baseline"/>
              <w:rPr>
                <w:rFonts w:ascii="Arial" w:hAnsi="Arial" w:cs="Arial"/>
                <w:color w:val="000000"/>
                <w:sz w:val="22"/>
                <w:szCs w:val="22"/>
              </w:rPr>
            </w:pPr>
            <w:r w:rsidRPr="006957A2">
              <w:rPr>
                <w:rFonts w:ascii="Arial" w:hAnsi="Arial" w:cs="Arial"/>
                <w:color w:val="000000"/>
                <w:sz w:val="22"/>
                <w:szCs w:val="22"/>
              </w:rPr>
              <w:t>Using words and phrases acquired through conversations, reading and being read to, and responding to texts, including using frequently occurring conjunctions to signal simple relationships (e.g., because).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rPr>
                <w:szCs w:val="24"/>
              </w:rPr>
            </w:pPr>
            <w:r w:rsidRPr="006957A2">
              <w:rPr>
                <w:rFonts w:ascii="Arial" w:hAnsi="Arial" w:cs="Arial"/>
                <w:b/>
                <w:bCs/>
                <w:color w:val="6AA84F"/>
                <w:sz w:val="22"/>
                <w:szCs w:val="22"/>
              </w:rPr>
              <w:t>2, 3, 5</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right="140"/>
              <w:rPr>
                <w:szCs w:val="24"/>
              </w:rPr>
            </w:pPr>
            <w:r w:rsidRPr="006957A2">
              <w:rPr>
                <w:rFonts w:ascii="Arial" w:hAnsi="Arial" w:cs="Arial"/>
                <w:b/>
                <w:bCs/>
                <w:color w:val="000000"/>
                <w:sz w:val="22"/>
                <w:szCs w:val="22"/>
              </w:rPr>
              <w:t xml:space="preserve">Outcome 3 </w:t>
            </w:r>
            <w:r w:rsidRPr="006957A2">
              <w:rPr>
                <w:rFonts w:ascii="Arial" w:hAnsi="Arial" w:cs="Arial"/>
                <w:b/>
                <w:bCs/>
                <w:color w:val="6AA84F"/>
                <w:sz w:val="22"/>
                <w:szCs w:val="22"/>
              </w:rPr>
              <w:t xml:space="preserve">Student will demonstrate 85% or more proficiency in giving a presentation in English by: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rPr>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rPr>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rPr>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rPr>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rPr>
                <w:szCs w:val="24"/>
              </w:rPr>
            </w:pPr>
            <w:r w:rsidRPr="006957A2">
              <w:rPr>
                <w:rFonts w:ascii="Arial" w:hAnsi="Arial" w:cs="Arial"/>
                <w:b/>
                <w:bCs/>
                <w:color w:val="6AA84F"/>
                <w:sz w:val="22"/>
                <w:szCs w:val="22"/>
              </w:rPr>
              <w:t>1, 4, 5</w:t>
            </w:r>
            <w:r w:rsidRPr="006957A2">
              <w:rPr>
                <w:rFonts w:ascii="Arial" w:hAnsi="Arial" w:cs="Arial"/>
                <w:b/>
                <w:bCs/>
                <w:color w:val="000000"/>
                <w:sz w:val="28"/>
                <w:szCs w:val="28"/>
              </w:rPr>
              <w:t xml:space="preserve">  </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17"/>
              </w:numPr>
              <w:spacing w:line="0" w:lineRule="atLeast"/>
              <w:ind w:left="465"/>
              <w:textAlignment w:val="baseline"/>
              <w:rPr>
                <w:rFonts w:ascii="Arial" w:hAnsi="Arial" w:cs="Arial"/>
                <w:color w:val="000000"/>
                <w:sz w:val="22"/>
                <w:szCs w:val="22"/>
              </w:rPr>
            </w:pPr>
            <w:r w:rsidRPr="006957A2">
              <w:rPr>
                <w:rFonts w:ascii="Arial" w:hAnsi="Arial" w:cs="Arial"/>
                <w:color w:val="000000"/>
                <w:sz w:val="22"/>
                <w:szCs w:val="22"/>
              </w:rPr>
              <w:t xml:space="preserve">Demonstrating understanding of spoken words, syllables, and sounds (phonemes).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rPr>
                <w:szCs w:val="24"/>
              </w:rPr>
            </w:pPr>
            <w:r w:rsidRPr="006957A2">
              <w:rPr>
                <w:rFonts w:ascii="Arial" w:hAnsi="Arial" w:cs="Arial"/>
                <w:b/>
                <w:bCs/>
                <w:color w:val="6AA84F"/>
                <w:sz w:val="22"/>
                <w:szCs w:val="22"/>
              </w:rPr>
              <w:t>2, 3, 5</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18"/>
              </w:numPr>
              <w:spacing w:line="0" w:lineRule="atLeast"/>
              <w:ind w:left="465"/>
              <w:textAlignment w:val="baseline"/>
              <w:rPr>
                <w:rFonts w:ascii="Arial" w:hAnsi="Arial" w:cs="Arial"/>
                <w:color w:val="000000"/>
                <w:sz w:val="22"/>
                <w:szCs w:val="22"/>
              </w:rPr>
            </w:pPr>
            <w:r w:rsidRPr="006957A2">
              <w:rPr>
                <w:rFonts w:ascii="Arial" w:hAnsi="Arial" w:cs="Arial"/>
                <w:color w:val="000000"/>
                <w:sz w:val="22"/>
                <w:szCs w:val="22"/>
              </w:rPr>
              <w:t xml:space="preserve">Participating in collaborative conversations with diverse partners in small and larger groups.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rPr>
                <w:szCs w:val="24"/>
              </w:rPr>
            </w:pPr>
            <w:r w:rsidRPr="006957A2">
              <w:rPr>
                <w:rFonts w:ascii="Arial" w:hAnsi="Arial" w:cs="Arial"/>
                <w:b/>
                <w:bCs/>
                <w:color w:val="6AA84F"/>
                <w:sz w:val="22"/>
                <w:szCs w:val="22"/>
              </w:rPr>
              <w:t>2, 3, 5</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19"/>
              </w:numPr>
              <w:spacing w:line="0" w:lineRule="atLeast"/>
              <w:ind w:left="465"/>
              <w:textAlignment w:val="baseline"/>
              <w:rPr>
                <w:rFonts w:ascii="Arial" w:hAnsi="Arial" w:cs="Arial"/>
                <w:color w:val="000000"/>
                <w:sz w:val="22"/>
                <w:szCs w:val="22"/>
              </w:rPr>
            </w:pPr>
            <w:r w:rsidRPr="006957A2">
              <w:rPr>
                <w:rFonts w:ascii="Arial" w:hAnsi="Arial" w:cs="Arial"/>
                <w:color w:val="000000"/>
                <w:sz w:val="22"/>
                <w:szCs w:val="22"/>
              </w:rPr>
              <w:t>Demonstrating command of the conventions of standard English grammar and usage when speaking.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rPr>
                <w:szCs w:val="24"/>
              </w:rPr>
            </w:pPr>
            <w:r w:rsidRPr="006957A2">
              <w:rPr>
                <w:rFonts w:ascii="Arial" w:hAnsi="Arial" w:cs="Arial"/>
                <w:b/>
                <w:bCs/>
                <w:color w:val="6AA84F"/>
                <w:sz w:val="22"/>
                <w:szCs w:val="22"/>
              </w:rPr>
              <w:t>2, 3, 5</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20"/>
              </w:numPr>
              <w:spacing w:line="0" w:lineRule="atLeast"/>
              <w:ind w:left="465"/>
              <w:textAlignment w:val="baseline"/>
              <w:rPr>
                <w:rFonts w:ascii="Arial" w:hAnsi="Arial" w:cs="Arial"/>
                <w:color w:val="000000"/>
                <w:sz w:val="22"/>
                <w:szCs w:val="22"/>
              </w:rPr>
            </w:pPr>
            <w:r w:rsidRPr="006957A2">
              <w:rPr>
                <w:rFonts w:ascii="Arial" w:hAnsi="Arial" w:cs="Arial"/>
                <w:color w:val="000000"/>
                <w:sz w:val="22"/>
                <w:szCs w:val="22"/>
              </w:rPr>
              <w:t>Speaking audibly and express thoughts, feelings, and ideas clearly.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rPr>
                <w:szCs w:val="24"/>
              </w:rPr>
            </w:pPr>
            <w:r w:rsidRPr="006957A2">
              <w:rPr>
                <w:rFonts w:ascii="Arial" w:hAnsi="Arial" w:cs="Arial"/>
                <w:b/>
                <w:bCs/>
                <w:color w:val="6AA84F"/>
                <w:sz w:val="22"/>
                <w:szCs w:val="22"/>
              </w:rPr>
              <w:t>2, 3, 5</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21"/>
              </w:numPr>
              <w:spacing w:line="0" w:lineRule="atLeast"/>
              <w:ind w:left="465"/>
              <w:textAlignment w:val="baseline"/>
              <w:rPr>
                <w:rFonts w:ascii="Arial" w:hAnsi="Arial" w:cs="Arial"/>
                <w:color w:val="000000"/>
                <w:sz w:val="22"/>
                <w:szCs w:val="22"/>
              </w:rPr>
            </w:pPr>
            <w:r w:rsidRPr="006957A2">
              <w:rPr>
                <w:rFonts w:ascii="Arial" w:hAnsi="Arial" w:cs="Arial"/>
                <w:color w:val="000000"/>
                <w:sz w:val="22"/>
                <w:szCs w:val="22"/>
              </w:rPr>
              <w:t>Describing people, places, things, and events with relevant details, expressing ideas and feelings clearly.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rPr>
                <w:szCs w:val="24"/>
              </w:rPr>
            </w:pPr>
            <w:r w:rsidRPr="006957A2">
              <w:rPr>
                <w:rFonts w:ascii="Arial" w:hAnsi="Arial" w:cs="Arial"/>
                <w:b/>
                <w:bCs/>
                <w:color w:val="6AA84F"/>
                <w:sz w:val="22"/>
                <w:szCs w:val="22"/>
              </w:rPr>
              <w:t>2, 3, 5</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22"/>
              </w:numPr>
              <w:spacing w:line="0" w:lineRule="atLeast"/>
              <w:ind w:left="465"/>
              <w:textAlignment w:val="baseline"/>
              <w:rPr>
                <w:rFonts w:ascii="Arial" w:hAnsi="Arial" w:cs="Arial"/>
                <w:color w:val="000000"/>
                <w:sz w:val="22"/>
                <w:szCs w:val="22"/>
              </w:rPr>
            </w:pPr>
            <w:r w:rsidRPr="006957A2">
              <w:rPr>
                <w:rFonts w:ascii="Arial" w:hAnsi="Arial" w:cs="Arial"/>
                <w:color w:val="000000"/>
                <w:sz w:val="22"/>
                <w:szCs w:val="22"/>
              </w:rPr>
              <w:t>Producing complete sentences when appropriate to task and situation.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rPr>
                <w:szCs w:val="24"/>
              </w:rPr>
            </w:pPr>
            <w:r w:rsidRPr="006957A2">
              <w:rPr>
                <w:rFonts w:ascii="Arial" w:hAnsi="Arial" w:cs="Arial"/>
                <w:b/>
                <w:bCs/>
                <w:color w:val="6AA84F"/>
                <w:sz w:val="22"/>
                <w:szCs w:val="22"/>
              </w:rPr>
              <w:t>1, 4, 5</w:t>
            </w:r>
            <w:r w:rsidRPr="006957A2">
              <w:rPr>
                <w:rFonts w:ascii="Arial" w:hAnsi="Arial" w:cs="Arial"/>
                <w:b/>
                <w:bCs/>
                <w:color w:val="000000"/>
                <w:sz w:val="28"/>
                <w:szCs w:val="28"/>
              </w:rPr>
              <w:t xml:space="preserve">  </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right="140"/>
              <w:rPr>
                <w:szCs w:val="24"/>
              </w:rPr>
            </w:pPr>
            <w:r w:rsidRPr="006957A2">
              <w:rPr>
                <w:rFonts w:ascii="Arial" w:hAnsi="Arial" w:cs="Arial"/>
                <w:b/>
                <w:bCs/>
                <w:color w:val="000000"/>
                <w:sz w:val="22"/>
                <w:szCs w:val="22"/>
              </w:rPr>
              <w:lastRenderedPageBreak/>
              <w:t xml:space="preserve">Outcome 4 </w:t>
            </w:r>
            <w:r w:rsidRPr="006957A2">
              <w:rPr>
                <w:rFonts w:ascii="Arial" w:hAnsi="Arial" w:cs="Arial"/>
                <w:b/>
                <w:bCs/>
                <w:color w:val="6AA84F"/>
                <w:sz w:val="22"/>
                <w:szCs w:val="22"/>
              </w:rPr>
              <w:t>Student will achieve a significant gain of 3-5 points on the CASAS Listening Assessment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rPr>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rPr>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rPr>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rPr>
                <w:sz w:val="1"/>
                <w:szCs w:val="24"/>
              </w:rPr>
            </w:pPr>
          </w:p>
        </w:tc>
        <w:tc>
          <w:tcPr>
            <w:tcW w:w="0" w:type="auto"/>
            <w:tcBorders>
              <w:top w:val="single" w:sz="8" w:space="0" w:color="000000"/>
              <w:left w:val="single" w:sz="8" w:space="0" w:color="000000"/>
              <w:bottom w:val="dotted" w:sz="8" w:space="0" w:color="FFFFFF"/>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rPr>
                <w:szCs w:val="24"/>
              </w:rPr>
            </w:pPr>
            <w:r w:rsidRPr="006957A2">
              <w:rPr>
                <w:rFonts w:ascii="Arial" w:hAnsi="Arial" w:cs="Arial"/>
                <w:b/>
                <w:bCs/>
                <w:color w:val="6AA84F"/>
                <w:sz w:val="22"/>
                <w:szCs w:val="22"/>
              </w:rPr>
              <w:t>1, 4, 5</w:t>
            </w:r>
            <w:r w:rsidRPr="006957A2">
              <w:rPr>
                <w:rFonts w:ascii="Arial" w:hAnsi="Arial" w:cs="Arial"/>
                <w:b/>
                <w:bCs/>
                <w:color w:val="000000"/>
                <w:sz w:val="28"/>
                <w:szCs w:val="28"/>
              </w:rPr>
              <w:t xml:space="preserve">   </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23"/>
              </w:numPr>
              <w:spacing w:line="0" w:lineRule="atLeast"/>
              <w:ind w:left="465"/>
              <w:textAlignment w:val="baseline"/>
              <w:rPr>
                <w:rFonts w:ascii="Arial" w:hAnsi="Arial" w:cs="Arial"/>
                <w:b/>
                <w:bCs/>
                <w:color w:val="6AA84F"/>
                <w:sz w:val="22"/>
                <w:szCs w:val="22"/>
              </w:rPr>
            </w:pPr>
            <w:r w:rsidRPr="006957A2">
              <w:rPr>
                <w:rFonts w:ascii="Arial" w:hAnsi="Arial" w:cs="Arial"/>
                <w:color w:val="000000"/>
                <w:sz w:val="22"/>
                <w:szCs w:val="22"/>
              </w:rPr>
              <w:t>Confirming understanding of a text read aloud or information presented orally or through other media by asking and answering questions about key details and requesting clarification if something is not understood.</w:t>
            </w:r>
            <w:r w:rsidRPr="006957A2">
              <w:rPr>
                <w:rFonts w:ascii="Arial" w:hAnsi="Arial" w:cs="Arial"/>
                <w:color w:val="000000"/>
                <w:sz w:val="22"/>
                <w:szCs w:val="22"/>
                <w:shd w:val="clear" w:color="auto" w:fill="FFF2CC"/>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dotted" w:sz="8" w:space="0" w:color="FFFFFF"/>
              <w:left w:val="single" w:sz="8" w:space="0" w:color="000000"/>
              <w:bottom w:val="dotted" w:sz="8" w:space="0" w:color="FFFFFF"/>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rPr>
                <w:szCs w:val="24"/>
              </w:rPr>
            </w:pPr>
            <w:r w:rsidRPr="006957A2">
              <w:rPr>
                <w:rFonts w:ascii="Arial" w:hAnsi="Arial" w:cs="Arial"/>
                <w:b/>
                <w:bCs/>
                <w:color w:val="6AA84F"/>
                <w:sz w:val="22"/>
                <w:szCs w:val="22"/>
              </w:rPr>
              <w:t>2, 3, 5</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24"/>
              </w:numPr>
              <w:spacing w:line="0" w:lineRule="atLeast"/>
              <w:ind w:left="465"/>
              <w:textAlignment w:val="baseline"/>
              <w:rPr>
                <w:rFonts w:ascii="Arial" w:hAnsi="Arial" w:cs="Arial"/>
                <w:b/>
                <w:bCs/>
                <w:color w:val="6AA84F"/>
                <w:sz w:val="22"/>
                <w:szCs w:val="22"/>
              </w:rPr>
            </w:pPr>
            <w:r w:rsidRPr="006957A2">
              <w:rPr>
                <w:rFonts w:ascii="Arial" w:hAnsi="Arial" w:cs="Arial"/>
                <w:color w:val="000000"/>
                <w:sz w:val="22"/>
                <w:szCs w:val="22"/>
              </w:rPr>
              <w:t xml:space="preserve">Using words and phrases acquired through conversations, reading and being read to, and responding to texts, including using frequently occurring conjunctions to signal simple relationships (e.g., because).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dotted" w:sz="8" w:space="0" w:color="FFFFFF"/>
              <w:left w:val="single" w:sz="8" w:space="0" w:color="000000"/>
              <w:bottom w:val="dotted" w:sz="8" w:space="0" w:color="FFFFFF"/>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rPr>
                <w:szCs w:val="24"/>
              </w:rPr>
            </w:pPr>
            <w:r w:rsidRPr="006957A2">
              <w:rPr>
                <w:rFonts w:ascii="Arial" w:hAnsi="Arial" w:cs="Arial"/>
                <w:b/>
                <w:bCs/>
                <w:color w:val="6AA84F"/>
                <w:sz w:val="22"/>
                <w:szCs w:val="22"/>
              </w:rPr>
              <w:t>2, 3, 5</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BE062B">
            <w:pPr>
              <w:numPr>
                <w:ilvl w:val="0"/>
                <w:numId w:val="25"/>
              </w:numPr>
              <w:spacing w:line="0" w:lineRule="atLeast"/>
              <w:ind w:left="465"/>
              <w:textAlignment w:val="baseline"/>
              <w:rPr>
                <w:rFonts w:ascii="Arial" w:hAnsi="Arial" w:cs="Arial"/>
                <w:b/>
                <w:bCs/>
                <w:color w:val="6AA84F"/>
                <w:sz w:val="22"/>
                <w:szCs w:val="22"/>
              </w:rPr>
            </w:pPr>
            <w:r w:rsidRPr="006957A2">
              <w:rPr>
                <w:rFonts w:ascii="Arial" w:hAnsi="Arial" w:cs="Arial"/>
                <w:color w:val="000000"/>
                <w:sz w:val="22"/>
                <w:szCs w:val="22"/>
              </w:rPr>
              <w:t>Asking and answering questions in order to seek help, get information, or clarify something that is not understood.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dotted" w:sz="8" w:space="0" w:color="FFFFFF"/>
              <w:left w:val="single" w:sz="8" w:space="0" w:color="000000"/>
              <w:bottom w:val="dotted" w:sz="8" w:space="0" w:color="FFFFFF"/>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rPr>
                <w:szCs w:val="24"/>
              </w:rPr>
            </w:pPr>
            <w:r w:rsidRPr="006957A2">
              <w:rPr>
                <w:rFonts w:ascii="Arial" w:hAnsi="Arial" w:cs="Arial"/>
                <w:b/>
                <w:bCs/>
                <w:color w:val="6AA84F"/>
                <w:sz w:val="22"/>
                <w:szCs w:val="22"/>
              </w:rPr>
              <w:t>2, 3, 5</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140" w:right="140"/>
              <w:rPr>
                <w:szCs w:val="24"/>
              </w:rPr>
            </w:pPr>
            <w:r w:rsidRPr="006957A2">
              <w:rPr>
                <w:rFonts w:ascii="Arial" w:hAnsi="Arial" w:cs="Arial"/>
                <w:b/>
                <w:bCs/>
                <w:color w:val="000000"/>
                <w:sz w:val="22"/>
                <w:szCs w:val="22"/>
              </w:rPr>
              <w:t xml:space="preserve">Outcome 5 </w:t>
            </w:r>
            <w:r w:rsidRPr="006957A2">
              <w:rPr>
                <w:rFonts w:ascii="Arial" w:hAnsi="Arial" w:cs="Arial"/>
                <w:b/>
                <w:bCs/>
                <w:color w:val="6AA84F"/>
                <w:sz w:val="22"/>
                <w:szCs w:val="22"/>
              </w:rPr>
              <w:t xml:space="preserve">Student will achieve 80% attendance rate or higher.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dotted" w:sz="8" w:space="0" w:color="FFFFFF"/>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hideMark/>
          </w:tcPr>
          <w:p w:rsidR="00BE062B" w:rsidRPr="006957A2" w:rsidRDefault="00BE062B" w:rsidP="00A26B03">
            <w:pPr>
              <w:spacing w:line="0" w:lineRule="atLeast"/>
              <w:ind w:left="500"/>
              <w:rPr>
                <w:szCs w:val="24"/>
              </w:rPr>
            </w:pPr>
            <w:r w:rsidRPr="006957A2">
              <w:rPr>
                <w:rFonts w:ascii="Arial" w:hAnsi="Arial" w:cs="Arial"/>
                <w:b/>
                <w:bCs/>
                <w:color w:val="6AA84F"/>
                <w:sz w:val="22"/>
                <w:szCs w:val="22"/>
              </w:rPr>
              <w:t>1, 4, 5</w:t>
            </w:r>
          </w:p>
        </w:tc>
      </w:tr>
      <w:tr w:rsidR="00BE062B" w:rsidRPr="006957A2" w:rsidTr="00A26B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140" w:right="140"/>
              <w:rPr>
                <w:szCs w:val="24"/>
              </w:rPr>
            </w:pPr>
            <w:r w:rsidRPr="006957A2">
              <w:rPr>
                <w:rFonts w:ascii="Arial" w:hAnsi="Arial" w:cs="Arial"/>
                <w:b/>
                <w:bCs/>
                <w:color w:val="000000"/>
                <w:sz w:val="22"/>
                <w:szCs w:val="22"/>
              </w:rPr>
              <w:t xml:space="preserve">Outcome 6 </w:t>
            </w:r>
            <w:r w:rsidRPr="006957A2">
              <w:rPr>
                <w:rFonts w:ascii="Arial" w:hAnsi="Arial" w:cs="Arial"/>
                <w:b/>
                <w:bCs/>
                <w:color w:val="6AA84F"/>
                <w:sz w:val="22"/>
                <w:szCs w:val="22"/>
              </w:rPr>
              <w:t xml:space="preserve">Student will complete 2 WIOA crosswalk activities.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spacing w:line="0" w:lineRule="atLeast"/>
              <w:ind w:left="500"/>
              <w:jc w:val="center"/>
              <w:rPr>
                <w:szCs w:val="24"/>
              </w:rPr>
            </w:pPr>
            <w:r w:rsidRPr="006957A2">
              <w:rPr>
                <w:szCs w:val="24"/>
              </w:rPr>
              <w:t> </w:t>
            </w:r>
          </w:p>
        </w:tc>
        <w:tc>
          <w:tcPr>
            <w:tcW w:w="0" w:type="auto"/>
            <w:tcBorders>
              <w:top w:val="dotted"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rsidR="00BE062B" w:rsidRPr="006957A2" w:rsidRDefault="00BE062B" w:rsidP="00A26B03">
            <w:pPr>
              <w:ind w:left="500"/>
              <w:rPr>
                <w:szCs w:val="24"/>
              </w:rPr>
            </w:pPr>
            <w:r w:rsidRPr="006957A2">
              <w:rPr>
                <w:rFonts w:ascii="Arial" w:hAnsi="Arial" w:cs="Arial"/>
                <w:b/>
                <w:bCs/>
                <w:color w:val="6AA84F"/>
                <w:sz w:val="22"/>
                <w:szCs w:val="22"/>
              </w:rPr>
              <w:t>1, 3, 4,  5</w:t>
            </w:r>
          </w:p>
          <w:p w:rsidR="00BE062B" w:rsidRPr="006957A2" w:rsidRDefault="00BE062B" w:rsidP="00A26B03">
            <w:pPr>
              <w:spacing w:line="0" w:lineRule="atLeast"/>
              <w:ind w:left="500"/>
              <w:jc w:val="center"/>
              <w:rPr>
                <w:szCs w:val="24"/>
              </w:rPr>
            </w:pPr>
            <w:r w:rsidRPr="006957A2">
              <w:rPr>
                <w:szCs w:val="24"/>
              </w:rPr>
              <w:t> </w:t>
            </w:r>
          </w:p>
        </w:tc>
      </w:tr>
    </w:tbl>
    <w:p w:rsidR="00BE062B" w:rsidRDefault="00BE062B" w:rsidP="00BE062B">
      <w:pPr>
        <w:rPr>
          <w:rFonts w:ascii="Arial" w:hAnsi="Arial" w:cs="Arial"/>
          <w:sz w:val="32"/>
          <w:szCs w:val="3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873"/>
        <w:gridCol w:w="3690"/>
        <w:gridCol w:w="1080"/>
        <w:gridCol w:w="3843"/>
      </w:tblGrid>
      <w:tr w:rsidR="00BE062B" w:rsidRPr="004E6396" w:rsidTr="00A26B03">
        <w:trPr>
          <w:trHeight w:val="616"/>
          <w:jc w:val="center"/>
        </w:trPr>
        <w:tc>
          <w:tcPr>
            <w:tcW w:w="873" w:type="dxa"/>
            <w:tcBorders>
              <w:top w:val="single" w:sz="12" w:space="0" w:color="auto"/>
              <w:left w:val="single" w:sz="12" w:space="0" w:color="auto"/>
              <w:bottom w:val="single" w:sz="4" w:space="0" w:color="auto"/>
            </w:tcBorders>
          </w:tcPr>
          <w:p w:rsidR="00BE062B" w:rsidRPr="004E6396" w:rsidRDefault="00BE062B" w:rsidP="00A26B03">
            <w:pPr>
              <w:keepNext/>
              <w:tabs>
                <w:tab w:val="left" w:pos="2160"/>
              </w:tabs>
              <w:spacing w:before="120"/>
              <w:jc w:val="center"/>
              <w:rPr>
                <w:rFonts w:ascii="Arial" w:hAnsi="Arial" w:cs="Arial"/>
                <w:sz w:val="20"/>
              </w:rPr>
            </w:pPr>
            <w:r w:rsidRPr="004E6396">
              <w:rPr>
                <w:rFonts w:ascii="Arial" w:hAnsi="Arial" w:cs="Arial"/>
                <w:sz w:val="20"/>
              </w:rPr>
              <w:object w:dxaOrig="481" w:dyaOrig="411">
                <v:shape id="_x0000_i1025" type="#_x0000_t75" style="width:24pt;height:20pt" o:ole="" fillcolor="window">
                  <v:imagedata r:id="rId23" o:title=""/>
                </v:shape>
                <o:OLEObject Type="Embed" ProgID="Word.Picture.8" ShapeID="_x0000_i1025" DrawAspect="Content" ObjectID="_1565590761" r:id="rId24"/>
              </w:object>
            </w:r>
          </w:p>
        </w:tc>
        <w:tc>
          <w:tcPr>
            <w:tcW w:w="3690" w:type="dxa"/>
            <w:tcBorders>
              <w:top w:val="single" w:sz="12" w:space="0" w:color="auto"/>
              <w:bottom w:val="single" w:sz="4" w:space="0" w:color="auto"/>
              <w:right w:val="single" w:sz="4" w:space="0" w:color="auto"/>
            </w:tcBorders>
          </w:tcPr>
          <w:p w:rsidR="00BE062B" w:rsidRPr="004E6396" w:rsidRDefault="00BE062B" w:rsidP="00A26B03">
            <w:pPr>
              <w:keepNext/>
              <w:spacing w:before="200"/>
              <w:rPr>
                <w:rFonts w:ascii="Arial" w:hAnsi="Arial" w:cs="Arial"/>
                <w:szCs w:val="24"/>
              </w:rPr>
            </w:pPr>
            <w:r w:rsidRPr="004E6396">
              <w:rPr>
                <w:rFonts w:ascii="Arial" w:hAnsi="Arial" w:cs="Arial"/>
                <w:szCs w:val="24"/>
              </w:rPr>
              <w:t>Communication</w:t>
            </w:r>
          </w:p>
        </w:tc>
        <w:tc>
          <w:tcPr>
            <w:tcW w:w="1080" w:type="dxa"/>
            <w:tcBorders>
              <w:top w:val="single" w:sz="12" w:space="0" w:color="auto"/>
              <w:left w:val="nil"/>
              <w:bottom w:val="single" w:sz="4" w:space="0" w:color="auto"/>
            </w:tcBorders>
          </w:tcPr>
          <w:p w:rsidR="00BE062B" w:rsidRPr="004E6396" w:rsidRDefault="00BE062B" w:rsidP="00A26B03">
            <w:pPr>
              <w:keepNext/>
              <w:tabs>
                <w:tab w:val="left" w:pos="2160"/>
              </w:tabs>
              <w:spacing w:before="120"/>
              <w:jc w:val="center"/>
              <w:rPr>
                <w:rFonts w:ascii="Arial" w:hAnsi="Arial" w:cs="Arial"/>
                <w:szCs w:val="24"/>
              </w:rPr>
            </w:pPr>
            <w:r>
              <w:rPr>
                <w:rFonts w:ascii="Arial" w:hAnsi="Arial" w:cs="Arial"/>
                <w:b/>
                <w:bCs/>
                <w:noProof/>
                <w:szCs w:val="24"/>
              </w:rPr>
              <w:drawing>
                <wp:inline distT="0" distB="0" distL="0" distR="0" wp14:anchorId="4FDEC444" wp14:editId="301C5625">
                  <wp:extent cx="30480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p>
        </w:tc>
        <w:tc>
          <w:tcPr>
            <w:tcW w:w="3843" w:type="dxa"/>
            <w:tcBorders>
              <w:top w:val="single" w:sz="12" w:space="0" w:color="auto"/>
              <w:bottom w:val="single" w:sz="4" w:space="0" w:color="auto"/>
              <w:right w:val="single" w:sz="4" w:space="0" w:color="auto"/>
            </w:tcBorders>
          </w:tcPr>
          <w:p w:rsidR="00BE062B" w:rsidRPr="004E6396" w:rsidRDefault="00BE062B" w:rsidP="00A26B03">
            <w:pPr>
              <w:keepNext/>
              <w:tabs>
                <w:tab w:val="left" w:pos="2160"/>
              </w:tabs>
              <w:spacing w:before="120"/>
              <w:rPr>
                <w:rFonts w:ascii="Arial" w:hAnsi="Arial" w:cs="Arial"/>
                <w:szCs w:val="24"/>
              </w:rPr>
            </w:pPr>
            <w:r w:rsidRPr="004E6396">
              <w:rPr>
                <w:rFonts w:ascii="Arial" w:hAnsi="Arial" w:cs="Arial"/>
                <w:szCs w:val="24"/>
              </w:rPr>
              <w:t>Personal/ Professional Responsibility</w:t>
            </w:r>
          </w:p>
        </w:tc>
      </w:tr>
      <w:tr w:rsidR="00BE062B" w:rsidRPr="004E6396" w:rsidTr="00A26B03">
        <w:trPr>
          <w:trHeight w:val="616"/>
          <w:jc w:val="center"/>
        </w:trPr>
        <w:tc>
          <w:tcPr>
            <w:tcW w:w="873" w:type="dxa"/>
            <w:tcBorders>
              <w:top w:val="single" w:sz="4" w:space="0" w:color="auto"/>
              <w:left w:val="single" w:sz="12" w:space="0" w:color="auto"/>
              <w:bottom w:val="single" w:sz="4" w:space="0" w:color="auto"/>
            </w:tcBorders>
          </w:tcPr>
          <w:p w:rsidR="00BE062B" w:rsidRPr="004E6396" w:rsidRDefault="00BE062B" w:rsidP="00A26B03">
            <w:pPr>
              <w:keepNext/>
              <w:tabs>
                <w:tab w:val="left" w:pos="2160"/>
              </w:tabs>
              <w:spacing w:before="120"/>
              <w:jc w:val="center"/>
              <w:rPr>
                <w:rFonts w:ascii="Arial" w:hAnsi="Arial" w:cs="Arial"/>
                <w:sz w:val="20"/>
              </w:rPr>
            </w:pPr>
            <w:r>
              <w:rPr>
                <w:rFonts w:ascii="Arial" w:hAnsi="Arial" w:cs="Arial"/>
                <w:b/>
                <w:bCs/>
                <w:noProof/>
                <w:sz w:val="20"/>
              </w:rPr>
              <w:drawing>
                <wp:inline distT="0" distB="0" distL="0" distR="0" wp14:anchorId="4A21A36E" wp14:editId="07879293">
                  <wp:extent cx="209550" cy="16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tc>
        <w:tc>
          <w:tcPr>
            <w:tcW w:w="3690" w:type="dxa"/>
            <w:tcBorders>
              <w:top w:val="single" w:sz="4" w:space="0" w:color="auto"/>
              <w:bottom w:val="single" w:sz="4" w:space="0" w:color="auto"/>
              <w:right w:val="single" w:sz="4" w:space="0" w:color="auto"/>
            </w:tcBorders>
          </w:tcPr>
          <w:p w:rsidR="00BE062B" w:rsidRPr="004E6396" w:rsidRDefault="00BE062B" w:rsidP="00A26B03">
            <w:pPr>
              <w:keepNext/>
              <w:tabs>
                <w:tab w:val="left" w:pos="2160"/>
              </w:tabs>
              <w:spacing w:before="200"/>
              <w:rPr>
                <w:rFonts w:ascii="Arial" w:hAnsi="Arial" w:cs="Arial"/>
                <w:szCs w:val="24"/>
              </w:rPr>
            </w:pPr>
            <w:r w:rsidRPr="004E6396">
              <w:rPr>
                <w:rFonts w:ascii="Arial" w:hAnsi="Arial" w:cs="Arial"/>
                <w:szCs w:val="24"/>
              </w:rPr>
              <w:t>Critical Thinking/ Problem Solving</w:t>
            </w:r>
          </w:p>
        </w:tc>
        <w:tc>
          <w:tcPr>
            <w:tcW w:w="1080" w:type="dxa"/>
            <w:tcBorders>
              <w:top w:val="single" w:sz="4" w:space="0" w:color="auto"/>
              <w:left w:val="nil"/>
              <w:bottom w:val="single" w:sz="4" w:space="0" w:color="auto"/>
            </w:tcBorders>
          </w:tcPr>
          <w:p w:rsidR="00BE062B" w:rsidRPr="004E6396" w:rsidRDefault="00BE062B" w:rsidP="00A26B03">
            <w:pPr>
              <w:keepNext/>
              <w:tabs>
                <w:tab w:val="left" w:pos="2160"/>
              </w:tabs>
              <w:spacing w:before="120"/>
              <w:jc w:val="center"/>
              <w:rPr>
                <w:rFonts w:ascii="Arial" w:hAnsi="Arial" w:cs="Arial"/>
                <w:szCs w:val="24"/>
              </w:rPr>
            </w:pPr>
            <w:r w:rsidRPr="004E6396">
              <w:rPr>
                <w:rFonts w:ascii="Arial" w:hAnsi="Arial" w:cs="Arial"/>
                <w:szCs w:val="24"/>
              </w:rPr>
              <w:object w:dxaOrig="525" w:dyaOrig="510">
                <v:shape id="_x0000_i1026" type="#_x0000_t75" style="width:26pt;height:26pt" o:ole="" fillcolor="window">
                  <v:imagedata r:id="rId27" o:title=""/>
                </v:shape>
                <o:OLEObject Type="Embed" ProgID="Word.Picture.8" ShapeID="_x0000_i1026" DrawAspect="Content" ObjectID="_1565590762" r:id="rId28"/>
              </w:object>
            </w:r>
          </w:p>
        </w:tc>
        <w:tc>
          <w:tcPr>
            <w:tcW w:w="3843" w:type="dxa"/>
            <w:tcBorders>
              <w:top w:val="single" w:sz="4" w:space="0" w:color="auto"/>
              <w:bottom w:val="single" w:sz="4" w:space="0" w:color="auto"/>
              <w:right w:val="single" w:sz="4" w:space="0" w:color="auto"/>
            </w:tcBorders>
          </w:tcPr>
          <w:p w:rsidR="00BE062B" w:rsidRPr="004E6396" w:rsidRDefault="00BE062B" w:rsidP="00A26B03">
            <w:pPr>
              <w:keepNext/>
              <w:tabs>
                <w:tab w:val="left" w:pos="2160"/>
              </w:tabs>
              <w:spacing w:before="120"/>
              <w:rPr>
                <w:rFonts w:ascii="Arial" w:hAnsi="Arial" w:cs="Arial"/>
                <w:szCs w:val="24"/>
              </w:rPr>
            </w:pPr>
            <w:r w:rsidRPr="004E6396">
              <w:rPr>
                <w:rFonts w:ascii="Arial" w:hAnsi="Arial" w:cs="Arial"/>
                <w:szCs w:val="24"/>
              </w:rPr>
              <w:t>Information/Technological Literacy</w:t>
            </w:r>
          </w:p>
        </w:tc>
      </w:tr>
    </w:tbl>
    <w:p w:rsidR="00BE062B" w:rsidRDefault="00BE062B" w:rsidP="00BE062B">
      <w:pPr>
        <w:pStyle w:val="Heading7"/>
        <w:shd w:val="clear" w:color="auto" w:fill="auto"/>
        <w:rPr>
          <w:rFonts w:ascii="Arial" w:hAnsi="Arial" w:cs="Arial"/>
          <w:b w:val="0"/>
          <w:sz w:val="20"/>
        </w:rPr>
      </w:pPr>
    </w:p>
    <w:p w:rsidR="00E418CD" w:rsidRPr="00E418CD" w:rsidRDefault="00E418CD" w:rsidP="00E418CD"/>
    <w:p w:rsidR="00BE062B" w:rsidRPr="004E6396" w:rsidRDefault="00BE062B" w:rsidP="00BE062B">
      <w:pPr>
        <w:pStyle w:val="Heading7"/>
        <w:shd w:val="pct10" w:color="auto" w:fill="FFFFFF"/>
        <w:rPr>
          <w:rFonts w:ascii="Arial" w:hAnsi="Arial" w:cs="Arial"/>
        </w:rPr>
      </w:pPr>
      <w:r w:rsidRPr="004E6396">
        <w:rPr>
          <w:rFonts w:ascii="Arial" w:hAnsi="Arial" w:cs="Arial"/>
        </w:rPr>
        <w:t xml:space="preserve">ASSESSMENT OF </w:t>
      </w:r>
      <w:r>
        <w:rPr>
          <w:rFonts w:ascii="Arial" w:hAnsi="Arial" w:cs="Arial"/>
        </w:rPr>
        <w:t>OUTCOMES</w:t>
      </w:r>
    </w:p>
    <w:p w:rsidR="00BE062B" w:rsidRDefault="00BE062B" w:rsidP="00BE062B">
      <w:pPr>
        <w:pStyle w:val="Heading7"/>
        <w:shd w:val="clear" w:color="auto" w:fill="auto"/>
        <w:rPr>
          <w:rFonts w:ascii="Arial" w:hAnsi="Arial" w:cs="Arial"/>
          <w:b w:val="0"/>
          <w:sz w:val="20"/>
        </w:rPr>
      </w:pPr>
    </w:p>
    <w:p w:rsidR="00BE062B" w:rsidRDefault="00BE062B" w:rsidP="00BE062B">
      <w:r>
        <w:t>Homework</w:t>
      </w:r>
    </w:p>
    <w:p w:rsidR="00BE062B" w:rsidRDefault="00BE062B" w:rsidP="00BE062B">
      <w:r>
        <w:t>Canvas Assignments and Quizzes</w:t>
      </w:r>
    </w:p>
    <w:p w:rsidR="00BE062B" w:rsidRDefault="00BE062B" w:rsidP="00BE062B">
      <w:r>
        <w:t>CASAS Reading Exam</w:t>
      </w:r>
    </w:p>
    <w:p w:rsidR="00BE062B" w:rsidRDefault="00BE062B" w:rsidP="00BE062B">
      <w:r>
        <w:t>CASAS Listening Exam</w:t>
      </w:r>
    </w:p>
    <w:p w:rsidR="00BE062B" w:rsidRDefault="00BE062B" w:rsidP="00BE062B">
      <w:r>
        <w:t>Writing Assessment</w:t>
      </w:r>
    </w:p>
    <w:p w:rsidR="00BE062B" w:rsidRDefault="00BE062B" w:rsidP="00BE062B">
      <w:r>
        <w:t>Presentation</w:t>
      </w:r>
    </w:p>
    <w:p w:rsidR="00BE062B" w:rsidRDefault="00BE062B" w:rsidP="00BE062B"/>
    <w:p w:rsidR="00780A25" w:rsidRPr="00612A37" w:rsidRDefault="00780A25" w:rsidP="00BE062B"/>
    <w:p w:rsidR="00BE062B" w:rsidRPr="004E6396" w:rsidRDefault="00BE062B" w:rsidP="00BE062B">
      <w:pPr>
        <w:pStyle w:val="Heading7"/>
        <w:shd w:val="pct10" w:color="auto" w:fill="FFFFFF"/>
        <w:rPr>
          <w:rFonts w:ascii="Arial" w:hAnsi="Arial" w:cs="Arial"/>
          <w:b w:val="0"/>
        </w:rPr>
      </w:pPr>
      <w:r w:rsidRPr="004E6396">
        <w:rPr>
          <w:rFonts w:ascii="Arial" w:hAnsi="Arial" w:cs="Arial"/>
        </w:rPr>
        <w:t>SCHEDULE AND ASSIGNMENTS</w:t>
      </w:r>
    </w:p>
    <w:p w:rsidR="00BE062B" w:rsidRDefault="00BE062B" w:rsidP="00BE062B">
      <w:pPr>
        <w:rPr>
          <w:rFonts w:ascii="Arial" w:hAnsi="Arial" w:cs="Arial"/>
          <w:sz w:val="20"/>
        </w:rPr>
      </w:pPr>
    </w:p>
    <w:p w:rsidR="00BE062B" w:rsidRDefault="00BE062B" w:rsidP="00BE062B">
      <w:pPr>
        <w:rPr>
          <w:rFonts w:ascii="Arial" w:hAnsi="Arial" w:cs="Arial"/>
          <w:sz w:val="20"/>
        </w:rPr>
      </w:pPr>
    </w:p>
    <w:p w:rsidR="00BE062B" w:rsidRPr="00780A25" w:rsidRDefault="00780A25" w:rsidP="00BE062B">
      <w:pPr>
        <w:rPr>
          <w:b/>
          <w:szCs w:val="24"/>
        </w:rPr>
      </w:pPr>
      <w:r w:rsidRPr="00780A25">
        <w:rPr>
          <w:b/>
          <w:szCs w:val="24"/>
        </w:rPr>
        <w:t xml:space="preserve">See Canvas Assignments Page </w:t>
      </w:r>
    </w:p>
    <w:p w:rsidR="00BE062B" w:rsidRDefault="00BE062B" w:rsidP="00BE062B">
      <w:pPr>
        <w:rPr>
          <w:rFonts w:ascii="Arial" w:hAnsi="Arial" w:cs="Arial"/>
          <w:b/>
          <w:sz w:val="28"/>
          <w:szCs w:val="28"/>
        </w:rPr>
      </w:pPr>
    </w:p>
    <w:p w:rsidR="00BE062B" w:rsidRPr="00A86812" w:rsidRDefault="00BE062B" w:rsidP="00BE062B">
      <w:pPr>
        <w:rPr>
          <w:rFonts w:ascii="Arial" w:hAnsi="Arial" w:cs="Arial"/>
          <w:b/>
          <w:i/>
          <w:kern w:val="28"/>
        </w:rPr>
      </w:pPr>
      <w:r w:rsidRPr="00A86812">
        <w:rPr>
          <w:rFonts w:ascii="Arial" w:hAnsi="Arial" w:cs="Arial"/>
          <w:b/>
          <w:i/>
          <w:kern w:val="28"/>
        </w:rPr>
        <w:t xml:space="preserve">Instructional calendar may change depending on individual student needs and interests. </w:t>
      </w:r>
    </w:p>
    <w:p w:rsidR="00E418CD" w:rsidRDefault="00E418CD" w:rsidP="00BE062B">
      <w:pPr>
        <w:rPr>
          <w:rFonts w:ascii="Arial" w:hAnsi="Arial" w:cs="Arial"/>
          <w:sz w:val="20"/>
        </w:rPr>
      </w:pPr>
    </w:p>
    <w:p w:rsidR="00BE062B" w:rsidRDefault="00BE062B" w:rsidP="00BE062B">
      <w:pPr>
        <w:rPr>
          <w:rFonts w:ascii="Arial" w:hAnsi="Arial" w:cs="Arial"/>
          <w:sz w:val="20"/>
        </w:rPr>
      </w:pPr>
    </w:p>
    <w:p w:rsidR="00780A25" w:rsidRDefault="00780A25" w:rsidP="00BE062B">
      <w:pPr>
        <w:rPr>
          <w:rFonts w:ascii="Arial" w:hAnsi="Arial" w:cs="Arial"/>
          <w:sz w:val="20"/>
        </w:rPr>
      </w:pPr>
    </w:p>
    <w:p w:rsidR="00780A25" w:rsidRPr="004E6396" w:rsidRDefault="00780A25" w:rsidP="00BE062B">
      <w:pPr>
        <w:rPr>
          <w:rFonts w:ascii="Arial" w:hAnsi="Arial" w:cs="Arial"/>
          <w:sz w:val="20"/>
        </w:rPr>
      </w:pPr>
    </w:p>
    <w:p w:rsidR="00BE062B" w:rsidRPr="004E6396" w:rsidRDefault="00BE062B" w:rsidP="00BE062B">
      <w:pPr>
        <w:pStyle w:val="Heading4"/>
        <w:shd w:val="pct10" w:color="auto" w:fill="FFFFFF"/>
        <w:rPr>
          <w:rFonts w:ascii="Arial" w:hAnsi="Arial" w:cs="Arial"/>
          <w:b/>
        </w:rPr>
      </w:pPr>
      <w:r w:rsidRPr="004E6396">
        <w:rPr>
          <w:rFonts w:ascii="Arial" w:hAnsi="Arial" w:cs="Arial"/>
          <w:b/>
        </w:rPr>
        <w:lastRenderedPageBreak/>
        <w:t xml:space="preserve">GRADING SCALE </w:t>
      </w:r>
    </w:p>
    <w:p w:rsidR="00BE062B" w:rsidRPr="004E6396" w:rsidRDefault="00BE062B" w:rsidP="00BE062B">
      <w:pPr>
        <w:rPr>
          <w:rFonts w:ascii="Arial" w:hAnsi="Arial" w:cs="Arial"/>
          <w:sz w:val="20"/>
        </w:rPr>
      </w:pPr>
    </w:p>
    <w:tbl>
      <w:tblPr>
        <w:tblW w:w="0" w:type="auto"/>
        <w:tblInd w:w="1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160"/>
        <w:gridCol w:w="2160"/>
      </w:tblGrid>
      <w:tr w:rsidR="00BE062B" w:rsidRPr="004E6396" w:rsidTr="00A26B03">
        <w:trPr>
          <w:trHeight w:val="60"/>
        </w:trPr>
        <w:tc>
          <w:tcPr>
            <w:tcW w:w="2160" w:type="dxa"/>
          </w:tcPr>
          <w:p w:rsidR="00BE062B" w:rsidRPr="004E6396" w:rsidRDefault="00BE062B" w:rsidP="00A26B03">
            <w:pPr>
              <w:spacing w:line="360" w:lineRule="auto"/>
              <w:ind w:right="175"/>
              <w:jc w:val="center"/>
              <w:rPr>
                <w:rFonts w:ascii="Arial" w:hAnsi="Arial" w:cs="Arial"/>
              </w:rPr>
            </w:pPr>
            <w:r w:rsidRPr="004E6396">
              <w:rPr>
                <w:rFonts w:ascii="Arial" w:hAnsi="Arial" w:cs="Arial"/>
              </w:rPr>
              <w:t>PERCENTAGE</w:t>
            </w:r>
          </w:p>
        </w:tc>
        <w:tc>
          <w:tcPr>
            <w:tcW w:w="2160" w:type="dxa"/>
          </w:tcPr>
          <w:p w:rsidR="00BE062B" w:rsidRPr="004E6396" w:rsidRDefault="00BE062B" w:rsidP="00A26B03">
            <w:pPr>
              <w:spacing w:line="360" w:lineRule="auto"/>
              <w:ind w:right="175"/>
              <w:jc w:val="center"/>
              <w:rPr>
                <w:rFonts w:ascii="Arial" w:hAnsi="Arial" w:cs="Arial"/>
              </w:rPr>
            </w:pPr>
            <w:r w:rsidRPr="004E6396">
              <w:rPr>
                <w:rFonts w:ascii="Arial" w:hAnsi="Arial" w:cs="Arial"/>
              </w:rPr>
              <w:t>GRADE POINT</w:t>
            </w:r>
          </w:p>
        </w:tc>
        <w:tc>
          <w:tcPr>
            <w:tcW w:w="2160" w:type="dxa"/>
          </w:tcPr>
          <w:p w:rsidR="00BE062B" w:rsidRPr="004E6396" w:rsidRDefault="00BE062B" w:rsidP="00A26B03">
            <w:pPr>
              <w:spacing w:line="360" w:lineRule="auto"/>
              <w:ind w:right="175"/>
              <w:jc w:val="center"/>
              <w:rPr>
                <w:rFonts w:ascii="Arial" w:hAnsi="Arial" w:cs="Arial"/>
              </w:rPr>
            </w:pPr>
            <w:r w:rsidRPr="004E6396">
              <w:rPr>
                <w:rFonts w:ascii="Arial" w:hAnsi="Arial" w:cs="Arial"/>
              </w:rPr>
              <w:t>GRADE</w:t>
            </w:r>
          </w:p>
        </w:tc>
      </w:tr>
      <w:tr w:rsidR="00BE062B" w:rsidRPr="004E6396" w:rsidTr="00A26B03">
        <w:trPr>
          <w:trHeight w:val="60"/>
        </w:trPr>
        <w:tc>
          <w:tcPr>
            <w:tcW w:w="2160" w:type="dxa"/>
          </w:tcPr>
          <w:p w:rsidR="00BE062B" w:rsidRPr="004E6396" w:rsidRDefault="00BE062B" w:rsidP="00A26B03">
            <w:pPr>
              <w:spacing w:line="360" w:lineRule="auto"/>
              <w:ind w:right="175"/>
              <w:jc w:val="center"/>
              <w:rPr>
                <w:rFonts w:ascii="Arial" w:hAnsi="Arial" w:cs="Arial"/>
              </w:rPr>
            </w:pPr>
            <w:r w:rsidRPr="004E6396">
              <w:rPr>
                <w:rFonts w:ascii="Arial" w:hAnsi="Arial" w:cs="Arial"/>
              </w:rPr>
              <w:t>93-100</w:t>
            </w:r>
          </w:p>
        </w:tc>
        <w:tc>
          <w:tcPr>
            <w:tcW w:w="2160" w:type="dxa"/>
          </w:tcPr>
          <w:p w:rsidR="00BE062B" w:rsidRPr="004E6396" w:rsidRDefault="00BE062B" w:rsidP="00A26B03">
            <w:pPr>
              <w:spacing w:line="360" w:lineRule="auto"/>
              <w:ind w:right="175"/>
              <w:jc w:val="center"/>
              <w:rPr>
                <w:rFonts w:ascii="Arial" w:hAnsi="Arial" w:cs="Arial"/>
              </w:rPr>
            </w:pPr>
            <w:r w:rsidRPr="004E6396">
              <w:rPr>
                <w:rFonts w:ascii="Arial" w:hAnsi="Arial" w:cs="Arial"/>
              </w:rPr>
              <w:t>4.0</w:t>
            </w:r>
          </w:p>
        </w:tc>
        <w:tc>
          <w:tcPr>
            <w:tcW w:w="2160" w:type="dxa"/>
          </w:tcPr>
          <w:p w:rsidR="00BE062B" w:rsidRPr="004E6396" w:rsidRDefault="00BE062B" w:rsidP="00A26B03">
            <w:pPr>
              <w:spacing w:line="360" w:lineRule="auto"/>
              <w:ind w:right="175"/>
              <w:jc w:val="center"/>
              <w:rPr>
                <w:rFonts w:ascii="Arial" w:hAnsi="Arial" w:cs="Arial"/>
              </w:rPr>
            </w:pPr>
            <w:r w:rsidRPr="004E6396">
              <w:rPr>
                <w:rFonts w:ascii="Arial" w:hAnsi="Arial" w:cs="Arial"/>
              </w:rPr>
              <w:t>A</w:t>
            </w:r>
          </w:p>
        </w:tc>
      </w:tr>
      <w:tr w:rsidR="00BE062B" w:rsidRPr="004E6396" w:rsidTr="00A26B03">
        <w:trPr>
          <w:trHeight w:val="60"/>
        </w:trPr>
        <w:tc>
          <w:tcPr>
            <w:tcW w:w="2160" w:type="dxa"/>
          </w:tcPr>
          <w:p w:rsidR="00BE062B" w:rsidRPr="004E6396" w:rsidRDefault="00BE062B" w:rsidP="00A26B03">
            <w:pPr>
              <w:spacing w:line="360" w:lineRule="auto"/>
              <w:ind w:right="175"/>
              <w:jc w:val="center"/>
              <w:rPr>
                <w:rFonts w:ascii="Arial" w:hAnsi="Arial" w:cs="Arial"/>
              </w:rPr>
            </w:pPr>
            <w:r w:rsidRPr="004E6396">
              <w:rPr>
                <w:rFonts w:ascii="Arial" w:hAnsi="Arial" w:cs="Arial"/>
              </w:rPr>
              <w:t>90-92</w:t>
            </w:r>
          </w:p>
        </w:tc>
        <w:tc>
          <w:tcPr>
            <w:tcW w:w="2160" w:type="dxa"/>
          </w:tcPr>
          <w:p w:rsidR="00BE062B" w:rsidRPr="004E6396" w:rsidRDefault="00BE062B" w:rsidP="00A26B03">
            <w:pPr>
              <w:spacing w:line="360" w:lineRule="auto"/>
              <w:ind w:right="175"/>
              <w:jc w:val="center"/>
              <w:rPr>
                <w:rFonts w:ascii="Arial" w:hAnsi="Arial" w:cs="Arial"/>
              </w:rPr>
            </w:pPr>
            <w:r w:rsidRPr="004E6396">
              <w:rPr>
                <w:rFonts w:ascii="Arial" w:hAnsi="Arial" w:cs="Arial"/>
              </w:rPr>
              <w:t>3.8</w:t>
            </w:r>
          </w:p>
        </w:tc>
        <w:tc>
          <w:tcPr>
            <w:tcW w:w="2160" w:type="dxa"/>
          </w:tcPr>
          <w:p w:rsidR="00BE062B" w:rsidRPr="004E6396" w:rsidRDefault="00BE062B" w:rsidP="00A26B03">
            <w:pPr>
              <w:spacing w:line="360" w:lineRule="auto"/>
              <w:ind w:right="175"/>
              <w:jc w:val="center"/>
              <w:rPr>
                <w:rFonts w:ascii="Arial" w:hAnsi="Arial" w:cs="Arial"/>
              </w:rPr>
            </w:pPr>
            <w:r w:rsidRPr="004E6396">
              <w:rPr>
                <w:rFonts w:ascii="Arial" w:hAnsi="Arial" w:cs="Arial"/>
              </w:rPr>
              <w:t>A-</w:t>
            </w:r>
          </w:p>
        </w:tc>
      </w:tr>
      <w:tr w:rsidR="00BE062B" w:rsidRPr="004E6396" w:rsidTr="00A26B03">
        <w:trPr>
          <w:trHeight w:val="60"/>
        </w:trPr>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88-89</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3.3</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B+</w:t>
            </w:r>
          </w:p>
        </w:tc>
      </w:tr>
      <w:tr w:rsidR="00BE062B" w:rsidRPr="004E6396" w:rsidTr="00A26B03">
        <w:trPr>
          <w:trHeight w:val="60"/>
        </w:trPr>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83-87</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3.0</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B</w:t>
            </w:r>
          </w:p>
        </w:tc>
      </w:tr>
      <w:tr w:rsidR="00BE062B" w:rsidRPr="004E6396" w:rsidTr="00A26B03">
        <w:trPr>
          <w:trHeight w:val="60"/>
        </w:trPr>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80-82</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2.7</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B-</w:t>
            </w:r>
          </w:p>
        </w:tc>
      </w:tr>
      <w:tr w:rsidR="00BE062B" w:rsidRPr="004E6396" w:rsidTr="00A26B03">
        <w:trPr>
          <w:trHeight w:val="60"/>
        </w:trPr>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78-79</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2.3</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C+</w:t>
            </w:r>
          </w:p>
        </w:tc>
      </w:tr>
      <w:tr w:rsidR="00BE062B" w:rsidRPr="004E6396" w:rsidTr="00A26B03">
        <w:trPr>
          <w:trHeight w:val="60"/>
        </w:trPr>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73-77</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2.0</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C</w:t>
            </w:r>
          </w:p>
        </w:tc>
      </w:tr>
      <w:tr w:rsidR="00BE062B" w:rsidRPr="004E6396" w:rsidTr="00A26B03">
        <w:trPr>
          <w:trHeight w:val="60"/>
        </w:trPr>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70-72</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1.7</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C-</w:t>
            </w:r>
          </w:p>
        </w:tc>
      </w:tr>
      <w:tr w:rsidR="00BE062B" w:rsidRPr="004E6396" w:rsidTr="00A26B03">
        <w:trPr>
          <w:trHeight w:val="60"/>
        </w:trPr>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67-69</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1.3</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D+</w:t>
            </w:r>
          </w:p>
        </w:tc>
      </w:tr>
      <w:tr w:rsidR="00BE062B" w:rsidRPr="004E6396" w:rsidTr="00A26B03">
        <w:trPr>
          <w:trHeight w:val="60"/>
        </w:trPr>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63-66</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1.0</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D</w:t>
            </w:r>
          </w:p>
        </w:tc>
      </w:tr>
      <w:tr w:rsidR="00BE062B" w:rsidRPr="004E6396" w:rsidTr="00A26B03">
        <w:trPr>
          <w:trHeight w:val="60"/>
        </w:trPr>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62 and below</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0.0</w:t>
            </w:r>
          </w:p>
        </w:tc>
        <w:tc>
          <w:tcPr>
            <w:tcW w:w="2160" w:type="dxa"/>
          </w:tcPr>
          <w:p w:rsidR="00BE062B" w:rsidRPr="004E6396" w:rsidRDefault="00BE062B" w:rsidP="00A26B03">
            <w:pPr>
              <w:spacing w:line="360" w:lineRule="auto"/>
              <w:ind w:right="211"/>
              <w:jc w:val="center"/>
              <w:rPr>
                <w:rFonts w:ascii="Arial" w:hAnsi="Arial" w:cs="Arial"/>
              </w:rPr>
            </w:pPr>
            <w:r w:rsidRPr="004E6396">
              <w:rPr>
                <w:rFonts w:ascii="Arial" w:hAnsi="Arial" w:cs="Arial"/>
              </w:rPr>
              <w:t>F</w:t>
            </w:r>
          </w:p>
        </w:tc>
      </w:tr>
    </w:tbl>
    <w:p w:rsidR="00BE062B" w:rsidRPr="004E6396" w:rsidRDefault="00BE062B" w:rsidP="00BE062B">
      <w:pPr>
        <w:ind w:left="45" w:right="711" w:hanging="18"/>
        <w:rPr>
          <w:rFonts w:ascii="Arial" w:hAnsi="Arial" w:cs="Arial"/>
          <w:sz w:val="20"/>
        </w:rPr>
      </w:pPr>
    </w:p>
    <w:p w:rsidR="00BE062B" w:rsidRPr="004E6396" w:rsidRDefault="00BE062B" w:rsidP="00BE062B">
      <w:pPr>
        <w:shd w:val="pct10" w:color="auto" w:fill="FFFFFF"/>
        <w:rPr>
          <w:rFonts w:ascii="Arial" w:hAnsi="Arial" w:cs="Arial"/>
          <w:b/>
          <w:sz w:val="28"/>
        </w:rPr>
      </w:pPr>
      <w:r w:rsidRPr="004E6396">
        <w:rPr>
          <w:rFonts w:ascii="Arial" w:hAnsi="Arial" w:cs="Arial"/>
          <w:b/>
          <w:sz w:val="28"/>
        </w:rPr>
        <w:t>TEXT, REFERENCES, LEARNING MATERIALS</w:t>
      </w:r>
    </w:p>
    <w:p w:rsidR="00BE062B" w:rsidRPr="004E6396" w:rsidRDefault="00BE062B" w:rsidP="00BE062B">
      <w:pPr>
        <w:rPr>
          <w:rFonts w:ascii="Arial" w:hAnsi="Arial" w:cs="Arial"/>
          <w:sz w:val="20"/>
        </w:rPr>
      </w:pPr>
    </w:p>
    <w:p w:rsidR="00BE062B" w:rsidRPr="00B0448D" w:rsidRDefault="00BE062B" w:rsidP="00BE062B">
      <w:pPr>
        <w:jc w:val="both"/>
        <w:rPr>
          <w:rFonts w:ascii="Arial" w:hAnsi="Arial" w:cs="Arial"/>
          <w:sz w:val="22"/>
          <w:szCs w:val="22"/>
          <w:rtl/>
        </w:rPr>
      </w:pPr>
      <w:r w:rsidRPr="00B0448D">
        <w:rPr>
          <w:rFonts w:ascii="Arial" w:hAnsi="Arial" w:cs="Arial"/>
          <w:sz w:val="22"/>
          <w:szCs w:val="22"/>
        </w:rPr>
        <w:t>Instructor handouts</w:t>
      </w:r>
    </w:p>
    <w:p w:rsidR="00BE062B" w:rsidRDefault="00BE062B" w:rsidP="00BE062B">
      <w:pPr>
        <w:rPr>
          <w:rFonts w:ascii="Arial" w:hAnsi="Arial" w:cs="Arial"/>
          <w:snapToGrid w:val="0"/>
          <w:sz w:val="22"/>
          <w:szCs w:val="22"/>
        </w:rPr>
      </w:pPr>
      <w:r w:rsidRPr="00B0448D">
        <w:rPr>
          <w:rFonts w:ascii="Arial" w:hAnsi="Arial" w:cs="Arial"/>
          <w:snapToGrid w:val="0"/>
          <w:sz w:val="22"/>
          <w:szCs w:val="22"/>
        </w:rPr>
        <w:t>Educational software: Canvas LMS</w:t>
      </w:r>
    </w:p>
    <w:p w:rsidR="00BE062B" w:rsidRDefault="00BE062B" w:rsidP="00BE062B"/>
    <w:p w:rsidR="00BE062B" w:rsidRPr="00B1014A" w:rsidRDefault="00BE062B" w:rsidP="00BE062B">
      <w:pPr>
        <w:shd w:val="clear" w:color="auto" w:fill="BFBFBF" w:themeFill="background1" w:themeFillShade="BF"/>
        <w:rPr>
          <w:rFonts w:ascii="Arial" w:hAnsi="Arial" w:cs="Arial"/>
          <w:b/>
          <w:shd w:val="clear" w:color="auto" w:fill="C0C0C0"/>
        </w:rPr>
      </w:pPr>
      <w:r w:rsidRPr="00A86812">
        <w:rPr>
          <w:rFonts w:ascii="Arial" w:hAnsi="Arial" w:cs="Arial"/>
          <w:b/>
          <w:shd w:val="clear" w:color="auto" w:fill="C0C0C0"/>
        </w:rPr>
        <w:t xml:space="preserve">SCHOOL CLOSURES                </w:t>
      </w:r>
    </w:p>
    <w:p w:rsidR="00780A25" w:rsidRDefault="00780A25" w:rsidP="00BE062B">
      <w:pPr>
        <w:rPr>
          <w:rFonts w:ascii="Arial" w:hAnsi="Arial" w:cs="Arial"/>
          <w:sz w:val="22"/>
          <w:szCs w:val="22"/>
        </w:rPr>
      </w:pPr>
    </w:p>
    <w:p w:rsidR="00BE062B" w:rsidRDefault="00BE062B" w:rsidP="00BE062B">
      <w:pPr>
        <w:rPr>
          <w:rFonts w:ascii="Arial" w:hAnsi="Arial" w:cs="Arial"/>
          <w:sz w:val="22"/>
          <w:szCs w:val="22"/>
        </w:rPr>
      </w:pPr>
      <w:r w:rsidRPr="00B0448D">
        <w:rPr>
          <w:rFonts w:ascii="Arial" w:hAnsi="Arial" w:cs="Arial"/>
          <w:sz w:val="22"/>
          <w:szCs w:val="22"/>
        </w:rPr>
        <w:t>Clover Park has a recorded message that alerts students to school closures.  The number to call is 253-589-5707.  If the school is not closed, please use your own judgment related to your personal safety in driving to school when the roads have snow or ice conditions.  Follow the procedure for conta</w:t>
      </w:r>
      <w:r>
        <w:rPr>
          <w:rFonts w:ascii="Arial" w:hAnsi="Arial" w:cs="Arial"/>
          <w:sz w:val="22"/>
          <w:szCs w:val="22"/>
        </w:rPr>
        <w:t>cting your class instructor (s).</w:t>
      </w:r>
    </w:p>
    <w:p w:rsidR="00BE062B" w:rsidRDefault="00BE062B" w:rsidP="00BE062B">
      <w:pPr>
        <w:rPr>
          <w:rFonts w:ascii="Arial" w:hAnsi="Arial" w:cs="Arial"/>
          <w:sz w:val="22"/>
          <w:szCs w:val="22"/>
        </w:rPr>
      </w:pPr>
    </w:p>
    <w:p w:rsidR="00BE062B" w:rsidRPr="00780A25" w:rsidRDefault="00BE062B" w:rsidP="00780A25">
      <w:pPr>
        <w:shd w:val="pct10" w:color="auto" w:fill="FFFFFF"/>
        <w:rPr>
          <w:rFonts w:ascii="Arial" w:hAnsi="Arial" w:cs="Arial"/>
          <w:b/>
          <w:sz w:val="28"/>
        </w:rPr>
      </w:pPr>
      <w:r>
        <w:rPr>
          <w:rFonts w:ascii="Arial" w:hAnsi="Arial" w:cs="Arial"/>
          <w:b/>
          <w:sz w:val="28"/>
        </w:rPr>
        <w:t xml:space="preserve">OTHER INFORMATION </w:t>
      </w:r>
    </w:p>
    <w:p w:rsidR="00BE062B" w:rsidRDefault="00BE062B" w:rsidP="00BE062B">
      <w:pPr>
        <w:pStyle w:val="NormalWeb"/>
        <w:rPr>
          <w:rFonts w:ascii="Calibri" w:hAnsi="Calibri"/>
          <w:color w:val="000000"/>
          <w:sz w:val="22"/>
          <w:szCs w:val="22"/>
        </w:rPr>
      </w:pPr>
      <w:r w:rsidRPr="00FA1A7E">
        <w:rPr>
          <w:b/>
          <w:sz w:val="28"/>
          <w:szCs w:val="28"/>
          <w:shd w:val="clear" w:color="auto" w:fill="D9D9D9"/>
        </w:rPr>
        <w:t xml:space="preserve">Disability Statement: </w:t>
      </w:r>
      <w:r>
        <w:rPr>
          <w:rFonts w:ascii="Cambria" w:hAnsi="Cambria"/>
          <w:i/>
          <w:iCs/>
          <w:color w:val="376092"/>
        </w:rPr>
        <w:t>CPTC values diversity and inclusion; we are committed to fostering mutual respect and full participation for all students. My goal is to create a learning environment that is equitable, useable, inclusive, and welcoming.</w:t>
      </w:r>
    </w:p>
    <w:p w:rsidR="00BE062B" w:rsidRDefault="00BE062B" w:rsidP="00BE062B">
      <w:pPr>
        <w:pStyle w:val="NormalWeb"/>
        <w:rPr>
          <w:rFonts w:ascii="Calibri" w:hAnsi="Calibri"/>
          <w:color w:val="000000"/>
          <w:sz w:val="22"/>
          <w:szCs w:val="22"/>
        </w:rPr>
      </w:pPr>
      <w:r>
        <w:rPr>
          <w:rFonts w:ascii="Cambria" w:hAnsi="Cambria"/>
          <w:i/>
          <w:iCs/>
          <w:color w:val="376092"/>
        </w:rPr>
        <w:t> </w:t>
      </w:r>
    </w:p>
    <w:p w:rsidR="00BE062B" w:rsidRDefault="00BE062B" w:rsidP="00BE062B">
      <w:pPr>
        <w:pStyle w:val="NormalWeb"/>
        <w:rPr>
          <w:rFonts w:ascii="Calibri" w:hAnsi="Calibri"/>
          <w:color w:val="000000"/>
          <w:sz w:val="22"/>
          <w:szCs w:val="22"/>
        </w:rPr>
      </w:pPr>
      <w:r>
        <w:rPr>
          <w:rFonts w:ascii="Cambria" w:hAnsi="Cambria"/>
          <w:i/>
          <w:iCs/>
          <w:color w:val="376092"/>
        </w:rPr>
        <w:t xml:space="preserve">In order to ensure that the accommodations provided are reasonable and appropriate, all disability-related accommodation requests are processed through our Disability Resources for Student (DRS) Office.  If you have, or think you may have, a disability that may affect your work in this class and feel you need accommodations, contact the Disability Resource Coordinator to schedule an appointment and initiate a conversation about reasonable accommodations.  The DRS Office is located in Bldg. 17, Room 150, 253-589-5676, </w:t>
      </w:r>
      <w:hyperlink r:id="rId29" w:history="1">
        <w:r>
          <w:rPr>
            <w:rStyle w:val="Hyperlink"/>
            <w:rFonts w:ascii="Cambria" w:hAnsi="Cambria"/>
            <w:i/>
            <w:iCs/>
          </w:rPr>
          <w:t>disabilityresources@cptc.edu</w:t>
        </w:r>
      </w:hyperlink>
      <w:r>
        <w:rPr>
          <w:rFonts w:ascii="Cambria" w:hAnsi="Cambria"/>
          <w:i/>
          <w:iCs/>
          <w:color w:val="376092"/>
        </w:rPr>
        <w:t xml:space="preserve">, </w:t>
      </w:r>
      <w:hyperlink r:id="rId30" w:history="1">
        <w:r>
          <w:rPr>
            <w:rStyle w:val="Hyperlink"/>
            <w:rFonts w:ascii="Cambria" w:hAnsi="Cambria"/>
            <w:i/>
            <w:iCs/>
          </w:rPr>
          <w:t>http://www.cptc.edu/disability</w:t>
        </w:r>
      </w:hyperlink>
      <w:r>
        <w:rPr>
          <w:rFonts w:ascii="Cambria" w:hAnsi="Cambria"/>
          <w:i/>
          <w:iCs/>
          <w:color w:val="376092"/>
        </w:rPr>
        <w:t xml:space="preserve"> .</w:t>
      </w:r>
    </w:p>
    <w:p w:rsidR="00BE062B" w:rsidRDefault="00BE062B" w:rsidP="00BE062B">
      <w:pPr>
        <w:pStyle w:val="NormalWeb"/>
        <w:rPr>
          <w:rFonts w:ascii="Calibri" w:hAnsi="Calibri"/>
          <w:color w:val="000000"/>
          <w:sz w:val="22"/>
          <w:szCs w:val="22"/>
        </w:rPr>
      </w:pPr>
      <w:r>
        <w:rPr>
          <w:rFonts w:ascii="Cambria" w:hAnsi="Cambria"/>
          <w:i/>
          <w:iCs/>
          <w:color w:val="376092"/>
        </w:rPr>
        <w:t> </w:t>
      </w:r>
    </w:p>
    <w:p w:rsidR="00BE062B" w:rsidRDefault="00BE062B" w:rsidP="00BE062B">
      <w:pPr>
        <w:pStyle w:val="NormalWeb"/>
        <w:rPr>
          <w:rFonts w:ascii="Calibri" w:hAnsi="Calibri"/>
          <w:color w:val="000000"/>
          <w:sz w:val="22"/>
          <w:szCs w:val="22"/>
        </w:rPr>
      </w:pPr>
      <w:r>
        <w:rPr>
          <w:rFonts w:ascii="Cambria" w:hAnsi="Cambria"/>
          <w:i/>
          <w:iCs/>
          <w:color w:val="376092"/>
        </w:rPr>
        <w:lastRenderedPageBreak/>
        <w:t>If you have already documented a disability or other condition through the CPTC DRS Office, qualified for services and would like to receive accommodations in my class, please contact DRS and request that your Letter of Accommodations be sent to me so that I will know which accommodations are necessary to support you while in my class</w:t>
      </w:r>
      <w:r>
        <w:rPr>
          <w:rFonts w:ascii="Cambria" w:hAnsi="Cambria"/>
          <w:i/>
          <w:iCs/>
          <w:color w:val="000000"/>
        </w:rPr>
        <w:t xml:space="preserve">.    </w:t>
      </w:r>
    </w:p>
    <w:p w:rsidR="00BE062B" w:rsidRPr="00F549A3" w:rsidRDefault="00BE062B" w:rsidP="00BE062B">
      <w:pPr>
        <w:rPr>
          <w:szCs w:val="24"/>
        </w:rPr>
      </w:pPr>
      <w:r w:rsidRPr="00FA1A7E">
        <w:rPr>
          <w:b/>
          <w:sz w:val="28"/>
          <w:szCs w:val="28"/>
          <w:shd w:val="clear" w:color="auto" w:fill="D9D9D9"/>
        </w:rPr>
        <w:t>Library/Resource Center:</w:t>
      </w:r>
      <w:r w:rsidRPr="00DA4A65">
        <w:rPr>
          <w:sz w:val="20"/>
        </w:rPr>
        <w:t xml:space="preserve"> </w:t>
      </w:r>
      <w:r w:rsidRPr="00F549A3">
        <w:rPr>
          <w:szCs w:val="24"/>
        </w:rPr>
        <w:t xml:space="preserve">Building 15, 253-589-5544, Computer Lab: 253-589-5820,  </w:t>
      </w:r>
      <w:hyperlink r:id="rId31" w:history="1">
        <w:r w:rsidRPr="00F549A3">
          <w:rPr>
            <w:rStyle w:val="Hyperlink"/>
            <w:b/>
            <w:szCs w:val="24"/>
          </w:rPr>
          <w:t>Library Services</w:t>
        </w:r>
      </w:hyperlink>
      <w:r>
        <w:rPr>
          <w:b/>
          <w:szCs w:val="24"/>
        </w:rPr>
        <w:t xml:space="preserve">  www.cptc.edu/library-services</w:t>
      </w:r>
    </w:p>
    <w:p w:rsidR="00BE062B" w:rsidRDefault="00BE062B" w:rsidP="00BE062B">
      <w:pPr>
        <w:rPr>
          <w:sz w:val="20"/>
        </w:rPr>
      </w:pPr>
    </w:p>
    <w:p w:rsidR="00BE062B" w:rsidRDefault="00BE062B" w:rsidP="00BE062B">
      <w:pPr>
        <w:rPr>
          <w:sz w:val="20"/>
        </w:rPr>
      </w:pPr>
    </w:p>
    <w:p w:rsidR="00BE062B" w:rsidRDefault="00BE062B" w:rsidP="00BE062B">
      <w:pPr>
        <w:rPr>
          <w:sz w:val="20"/>
        </w:rPr>
      </w:pPr>
      <w:r w:rsidRPr="00FA1A7E">
        <w:rPr>
          <w:b/>
          <w:sz w:val="28"/>
          <w:szCs w:val="28"/>
          <w:shd w:val="clear" w:color="auto" w:fill="D9D9D9"/>
        </w:rPr>
        <w:t>Student Code of Conduct</w:t>
      </w:r>
      <w:r w:rsidRPr="00FA1A7E">
        <w:rPr>
          <w:sz w:val="28"/>
          <w:szCs w:val="28"/>
          <w:shd w:val="clear" w:color="auto" w:fill="D9D9D9"/>
        </w:rPr>
        <w:t>:</w:t>
      </w:r>
      <w:r w:rsidRPr="00F549A3">
        <w:rPr>
          <w:sz w:val="28"/>
          <w:szCs w:val="28"/>
        </w:rPr>
        <w:t xml:space="preserve"> </w:t>
      </w:r>
      <w:r w:rsidRPr="00F549A3">
        <w:rPr>
          <w:sz w:val="20"/>
        </w:rPr>
        <w:t xml:space="preserve"> </w:t>
      </w:r>
      <w:hyperlink r:id="rId32" w:history="1">
        <w:r w:rsidRPr="000D45FC">
          <w:rPr>
            <w:rStyle w:val="Hyperlink"/>
            <w:b/>
            <w:szCs w:val="24"/>
          </w:rPr>
          <w:t xml:space="preserve">Code of </w:t>
        </w:r>
        <w:r>
          <w:rPr>
            <w:rStyle w:val="Hyperlink"/>
            <w:b/>
            <w:szCs w:val="24"/>
          </w:rPr>
          <w:t xml:space="preserve">Student </w:t>
        </w:r>
        <w:r w:rsidRPr="000D45FC">
          <w:rPr>
            <w:rStyle w:val="Hyperlink"/>
            <w:b/>
            <w:szCs w:val="24"/>
          </w:rPr>
          <w:t>Conduct</w:t>
        </w:r>
      </w:hyperlink>
      <w:r>
        <w:rPr>
          <w:b/>
          <w:szCs w:val="24"/>
        </w:rPr>
        <w:t xml:space="preserve">  www.cptc.edu/conduct-code</w:t>
      </w:r>
    </w:p>
    <w:p w:rsidR="00BE062B" w:rsidRDefault="00BE062B" w:rsidP="00BE062B">
      <w:pPr>
        <w:rPr>
          <w:sz w:val="20"/>
        </w:rPr>
      </w:pPr>
    </w:p>
    <w:p w:rsidR="00BE062B" w:rsidRDefault="00BE062B" w:rsidP="00BE062B">
      <w:pPr>
        <w:rPr>
          <w:sz w:val="20"/>
        </w:rPr>
      </w:pPr>
    </w:p>
    <w:p w:rsidR="00BE062B" w:rsidRPr="00F549A3" w:rsidRDefault="00BE062B" w:rsidP="00BE062B">
      <w:pPr>
        <w:rPr>
          <w:b/>
          <w:szCs w:val="24"/>
        </w:rPr>
      </w:pPr>
      <w:r w:rsidRPr="00FA1A7E">
        <w:rPr>
          <w:b/>
          <w:sz w:val="28"/>
          <w:szCs w:val="28"/>
          <w:shd w:val="clear" w:color="auto" w:fill="D9D9D9"/>
        </w:rPr>
        <w:t>Veterans Resource Center:</w:t>
      </w:r>
      <w:r w:rsidRPr="00DA4A65">
        <w:rPr>
          <w:b/>
          <w:sz w:val="28"/>
          <w:szCs w:val="28"/>
        </w:rPr>
        <w:t xml:space="preserve"> </w:t>
      </w:r>
      <w:r>
        <w:rPr>
          <w:b/>
          <w:sz w:val="28"/>
          <w:szCs w:val="28"/>
        </w:rPr>
        <w:t xml:space="preserve">  </w:t>
      </w:r>
      <w:r w:rsidRPr="00F549A3">
        <w:rPr>
          <w:szCs w:val="24"/>
        </w:rPr>
        <w:t xml:space="preserve">Building 2, Room </w:t>
      </w:r>
      <w:r>
        <w:rPr>
          <w:szCs w:val="24"/>
        </w:rPr>
        <w:t>109</w:t>
      </w:r>
      <w:r w:rsidRPr="00F549A3">
        <w:rPr>
          <w:szCs w:val="24"/>
        </w:rPr>
        <w:t>, 253-589-5966,</w:t>
      </w:r>
      <w:r w:rsidRPr="00F549A3">
        <w:rPr>
          <w:b/>
          <w:szCs w:val="24"/>
        </w:rPr>
        <w:t xml:space="preserve"> </w:t>
      </w:r>
      <w:hyperlink r:id="rId33" w:history="1">
        <w:r w:rsidRPr="00F549A3">
          <w:rPr>
            <w:rStyle w:val="Hyperlink"/>
            <w:b/>
            <w:szCs w:val="24"/>
          </w:rPr>
          <w:t>Veterans Resource Center</w:t>
        </w:r>
      </w:hyperlink>
      <w:r>
        <w:rPr>
          <w:b/>
          <w:szCs w:val="24"/>
        </w:rPr>
        <w:t xml:space="preserve">  www.cptc.edu/vrc</w:t>
      </w:r>
    </w:p>
    <w:p w:rsidR="00BE062B" w:rsidRDefault="00BE062B" w:rsidP="00BE062B">
      <w:pPr>
        <w:rPr>
          <w:sz w:val="28"/>
          <w:szCs w:val="28"/>
        </w:rPr>
      </w:pPr>
    </w:p>
    <w:p w:rsidR="00BE062B" w:rsidRDefault="00BE062B" w:rsidP="00BE062B">
      <w:pPr>
        <w:rPr>
          <w:rFonts w:ascii="Arial" w:hAnsi="Arial" w:cs="Arial"/>
          <w:sz w:val="22"/>
          <w:szCs w:val="22"/>
        </w:rPr>
      </w:pPr>
    </w:p>
    <w:p w:rsidR="00BE062B" w:rsidRDefault="00BE062B" w:rsidP="00BE062B">
      <w:pPr>
        <w:rPr>
          <w:rFonts w:ascii="Arial" w:hAnsi="Arial" w:cs="Arial"/>
          <w:sz w:val="22"/>
          <w:szCs w:val="22"/>
        </w:rPr>
      </w:pPr>
    </w:p>
    <w:p w:rsidR="00BE062B" w:rsidRDefault="00BE062B" w:rsidP="00BE062B">
      <w:pPr>
        <w:rPr>
          <w:rFonts w:ascii="Arial" w:hAnsi="Arial" w:cs="Arial"/>
          <w:sz w:val="22"/>
          <w:szCs w:val="22"/>
        </w:rPr>
      </w:pPr>
    </w:p>
    <w:p w:rsidR="00BE062B" w:rsidRDefault="00BE062B" w:rsidP="00BE062B">
      <w:pPr>
        <w:rPr>
          <w:rFonts w:ascii="Arial" w:hAnsi="Arial" w:cs="Arial"/>
          <w:sz w:val="22"/>
          <w:szCs w:val="22"/>
        </w:rPr>
      </w:pPr>
    </w:p>
    <w:p w:rsidR="00BE062B" w:rsidRDefault="00BE062B" w:rsidP="00BE062B">
      <w:pPr>
        <w:rPr>
          <w:rFonts w:ascii="Arial" w:hAnsi="Arial" w:cs="Arial"/>
          <w:sz w:val="22"/>
          <w:szCs w:val="22"/>
        </w:rPr>
      </w:pPr>
    </w:p>
    <w:p w:rsidR="00BE062B" w:rsidRDefault="00BE062B"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p>
    <w:p w:rsidR="00780A25" w:rsidRDefault="00780A25" w:rsidP="00BE062B">
      <w:pPr>
        <w:rPr>
          <w:rFonts w:ascii="Arial" w:hAnsi="Arial" w:cs="Arial"/>
          <w:sz w:val="22"/>
          <w:szCs w:val="22"/>
        </w:rPr>
      </w:pPr>
      <w:bookmarkStart w:id="0" w:name="_GoBack"/>
      <w:bookmarkEnd w:id="0"/>
    </w:p>
    <w:p w:rsidR="00780A25" w:rsidRDefault="00780A25" w:rsidP="00BE062B">
      <w:pPr>
        <w:rPr>
          <w:rFonts w:ascii="Arial" w:hAnsi="Arial" w:cs="Arial"/>
          <w:sz w:val="22"/>
          <w:szCs w:val="22"/>
        </w:rPr>
      </w:pPr>
    </w:p>
    <w:p w:rsidR="00BE062B" w:rsidRDefault="00BE062B" w:rsidP="00BE062B">
      <w:pPr>
        <w:shd w:val="pct10" w:color="auto" w:fill="FFFFFF"/>
        <w:rPr>
          <w:b/>
          <w:sz w:val="28"/>
        </w:rPr>
      </w:pPr>
      <w:r>
        <w:rPr>
          <w:b/>
          <w:sz w:val="28"/>
        </w:rPr>
        <w:lastRenderedPageBreak/>
        <w:t>POLICIES AND PROCEDURES</w:t>
      </w:r>
    </w:p>
    <w:p w:rsidR="00BE062B" w:rsidRPr="00A86812" w:rsidRDefault="00BE062B" w:rsidP="00BE062B">
      <w:pPr>
        <w:rPr>
          <w:rFonts w:ascii="Arial" w:hAnsi="Arial" w:cs="Arial"/>
        </w:rPr>
      </w:pPr>
    </w:p>
    <w:p w:rsidR="00BE062B" w:rsidRPr="00A86812" w:rsidRDefault="00BE062B" w:rsidP="00BE062B">
      <w:pPr>
        <w:jc w:val="center"/>
        <w:rPr>
          <w:rFonts w:ascii="Arial" w:hAnsi="Arial" w:cs="Arial"/>
          <w:b/>
        </w:rPr>
      </w:pPr>
      <w:r w:rsidRPr="00A86812">
        <w:rPr>
          <w:rFonts w:ascii="Arial" w:hAnsi="Arial" w:cs="Arial"/>
          <w:b/>
        </w:rPr>
        <w:t>Classroom Expectations</w:t>
      </w:r>
    </w:p>
    <w:p w:rsidR="00BE062B" w:rsidRPr="00A86812" w:rsidRDefault="00BE062B" w:rsidP="00BE062B">
      <w:pPr>
        <w:jc w:val="center"/>
        <w:rPr>
          <w:rFonts w:ascii="Arial" w:hAnsi="Arial" w:cs="Arial"/>
          <w:b/>
          <w:kern w:val="28"/>
        </w:rPr>
      </w:pPr>
    </w:p>
    <w:p w:rsidR="00BE062B" w:rsidRPr="00A86812" w:rsidRDefault="00BE062B" w:rsidP="00BE062B">
      <w:pPr>
        <w:numPr>
          <w:ilvl w:val="0"/>
          <w:numId w:val="2"/>
        </w:numPr>
        <w:rPr>
          <w:rFonts w:ascii="Arial" w:hAnsi="Arial" w:cs="Arial"/>
          <w:kern w:val="28"/>
        </w:rPr>
      </w:pPr>
      <w:r w:rsidRPr="00A86812">
        <w:rPr>
          <w:rFonts w:ascii="Arial" w:hAnsi="Arial" w:cs="Arial"/>
        </w:rPr>
        <w:t>You are expected to be on time and attend each class with appropriate materials (pen, paper, and notebook). Late arrival to class is a disruption to your classmates and your instructor. Medical appointments, etc., should be scheduled outside class time whenever possible. If you miss a class, it is your responsibility to get notes/assignments from classmates.</w:t>
      </w:r>
    </w:p>
    <w:p w:rsidR="00BE062B" w:rsidRPr="00A86812" w:rsidRDefault="00BE062B" w:rsidP="00BE062B">
      <w:pPr>
        <w:numPr>
          <w:ilvl w:val="0"/>
          <w:numId w:val="2"/>
        </w:numPr>
        <w:rPr>
          <w:rFonts w:ascii="Arial" w:hAnsi="Arial" w:cs="Arial"/>
          <w:kern w:val="28"/>
        </w:rPr>
      </w:pPr>
      <w:r w:rsidRPr="00A86812">
        <w:rPr>
          <w:rFonts w:ascii="Arial" w:hAnsi="Arial" w:cs="Arial"/>
        </w:rPr>
        <w:t>Participation in class activities and assignments is expected. Please inform your instructor of any special accommodations you may have regarding physical limitations, learning disabilities, or other special circumstances/needs.</w:t>
      </w:r>
    </w:p>
    <w:p w:rsidR="00BE062B" w:rsidRPr="00A86812" w:rsidRDefault="00BE062B" w:rsidP="00BE062B">
      <w:pPr>
        <w:numPr>
          <w:ilvl w:val="0"/>
          <w:numId w:val="2"/>
        </w:numPr>
        <w:rPr>
          <w:rFonts w:ascii="Arial" w:hAnsi="Arial" w:cs="Arial"/>
          <w:kern w:val="28"/>
        </w:rPr>
      </w:pPr>
      <w:r w:rsidRPr="00A86812">
        <w:rPr>
          <w:rFonts w:ascii="Arial" w:hAnsi="Arial" w:cs="Arial"/>
        </w:rPr>
        <w:t>Clean your work area before leaving the class.  Be respectful of all equipment and furniture in the classroom.</w:t>
      </w:r>
    </w:p>
    <w:p w:rsidR="00BE062B" w:rsidRPr="00A86812" w:rsidRDefault="00BE062B" w:rsidP="00BE062B">
      <w:pPr>
        <w:numPr>
          <w:ilvl w:val="0"/>
          <w:numId w:val="2"/>
        </w:numPr>
        <w:rPr>
          <w:rFonts w:ascii="Arial" w:hAnsi="Arial" w:cs="Arial"/>
          <w:kern w:val="28"/>
        </w:rPr>
      </w:pPr>
      <w:r w:rsidRPr="00A86812">
        <w:rPr>
          <w:rFonts w:ascii="Arial" w:hAnsi="Arial" w:cs="Arial"/>
        </w:rPr>
        <w:t>Please do not write in or remove books used in class.</w:t>
      </w:r>
    </w:p>
    <w:p w:rsidR="00BE062B" w:rsidRPr="00A86812" w:rsidRDefault="00BE062B" w:rsidP="00BE062B">
      <w:pPr>
        <w:numPr>
          <w:ilvl w:val="0"/>
          <w:numId w:val="2"/>
        </w:numPr>
        <w:rPr>
          <w:rFonts w:ascii="Arial" w:hAnsi="Arial" w:cs="Arial"/>
          <w:kern w:val="28"/>
        </w:rPr>
      </w:pPr>
      <w:r w:rsidRPr="00A86812">
        <w:rPr>
          <w:rFonts w:ascii="Arial" w:hAnsi="Arial" w:cs="Arial"/>
        </w:rPr>
        <w:t>Please silence all electronic devices during class time.  If you have a special situation, please talk to your instructor.</w:t>
      </w:r>
    </w:p>
    <w:p w:rsidR="00BE062B" w:rsidRPr="00A86812" w:rsidRDefault="00BE062B" w:rsidP="00BE062B">
      <w:pPr>
        <w:numPr>
          <w:ilvl w:val="0"/>
          <w:numId w:val="2"/>
        </w:numPr>
        <w:rPr>
          <w:rFonts w:ascii="Arial" w:hAnsi="Arial" w:cs="Arial"/>
          <w:kern w:val="28"/>
        </w:rPr>
      </w:pPr>
      <w:r w:rsidRPr="00A86812">
        <w:rPr>
          <w:rFonts w:ascii="Arial" w:hAnsi="Arial" w:cs="Arial"/>
        </w:rPr>
        <w:t>Please do not make or receive personal calls during class time. Repeated interruptions of this type may be counted as an absence.</w:t>
      </w:r>
    </w:p>
    <w:p w:rsidR="00BE062B" w:rsidRPr="00A86812" w:rsidRDefault="00BE062B" w:rsidP="00BE062B">
      <w:pPr>
        <w:numPr>
          <w:ilvl w:val="0"/>
          <w:numId w:val="2"/>
        </w:numPr>
        <w:rPr>
          <w:rFonts w:ascii="Arial" w:hAnsi="Arial" w:cs="Arial"/>
        </w:rPr>
      </w:pPr>
      <w:r w:rsidRPr="00A86812">
        <w:rPr>
          <w:rFonts w:ascii="Arial" w:hAnsi="Arial" w:cs="Arial"/>
        </w:rPr>
        <w:t>Instructors may allow snacks and drinks in the classroom as long as this is not disruptive to the teaching and learning process. Students are generally expected to have their snacks before or after class.</w:t>
      </w:r>
    </w:p>
    <w:p w:rsidR="00BE062B" w:rsidRPr="00A86812" w:rsidRDefault="00BE062B" w:rsidP="00BE062B">
      <w:pPr>
        <w:numPr>
          <w:ilvl w:val="0"/>
          <w:numId w:val="2"/>
        </w:numPr>
        <w:rPr>
          <w:rFonts w:ascii="Arial" w:hAnsi="Arial" w:cs="Arial"/>
        </w:rPr>
      </w:pPr>
      <w:r w:rsidRPr="00A86812">
        <w:rPr>
          <w:rFonts w:ascii="Arial" w:hAnsi="Arial" w:cs="Arial"/>
        </w:rPr>
        <w:t>Please avoid wearing strong scented body and hair products as some individuals are highly allergic to them.</w:t>
      </w:r>
    </w:p>
    <w:p w:rsidR="00BE062B" w:rsidRPr="00A86812" w:rsidRDefault="00BE062B" w:rsidP="00BE062B">
      <w:pPr>
        <w:ind w:left="360"/>
        <w:rPr>
          <w:rFonts w:ascii="Arial" w:hAnsi="Arial" w:cs="Arial"/>
        </w:rPr>
      </w:pPr>
    </w:p>
    <w:p w:rsidR="00BE062B" w:rsidRPr="00A86812" w:rsidRDefault="00BE062B" w:rsidP="00BE062B">
      <w:pPr>
        <w:jc w:val="center"/>
        <w:rPr>
          <w:rFonts w:ascii="Arial" w:hAnsi="Arial" w:cs="Arial"/>
          <w:b/>
        </w:rPr>
      </w:pPr>
      <w:r w:rsidRPr="00A86812">
        <w:rPr>
          <w:rFonts w:ascii="Arial" w:hAnsi="Arial" w:cs="Arial"/>
          <w:b/>
        </w:rPr>
        <w:t>Program Expectations</w:t>
      </w:r>
    </w:p>
    <w:p w:rsidR="00BE062B" w:rsidRPr="00A86812" w:rsidRDefault="00BE062B" w:rsidP="00BE062B">
      <w:pPr>
        <w:jc w:val="center"/>
        <w:rPr>
          <w:rFonts w:ascii="Arial" w:hAnsi="Arial" w:cs="Arial"/>
          <w:b/>
        </w:rPr>
      </w:pPr>
    </w:p>
    <w:p w:rsidR="00BE062B" w:rsidRPr="00A86812" w:rsidRDefault="00BE062B" w:rsidP="00BE062B">
      <w:pPr>
        <w:numPr>
          <w:ilvl w:val="0"/>
          <w:numId w:val="3"/>
        </w:numPr>
        <w:jc w:val="both"/>
        <w:rPr>
          <w:rFonts w:ascii="Arial" w:hAnsi="Arial" w:cs="Arial"/>
          <w:kern w:val="28"/>
        </w:rPr>
      </w:pPr>
      <w:r w:rsidRPr="00A86812">
        <w:rPr>
          <w:rFonts w:ascii="Arial" w:hAnsi="Arial" w:cs="Arial"/>
        </w:rPr>
        <w:t>If you need assistance or have any concerns about your class, please do not hesitate to make an appointment to see your instructor or the program director (253.589.5744).  We are here to assist you in achieving your goals in any way that we can.</w:t>
      </w:r>
    </w:p>
    <w:p w:rsidR="00BE062B" w:rsidRPr="00A86812" w:rsidRDefault="00BE062B" w:rsidP="00BE062B">
      <w:pPr>
        <w:numPr>
          <w:ilvl w:val="0"/>
          <w:numId w:val="3"/>
        </w:numPr>
        <w:jc w:val="both"/>
        <w:rPr>
          <w:rFonts w:ascii="Arial" w:hAnsi="Arial" w:cs="Arial"/>
          <w:kern w:val="28"/>
        </w:rPr>
      </w:pPr>
      <w:r w:rsidRPr="00A86812">
        <w:rPr>
          <w:rFonts w:ascii="Arial" w:hAnsi="Arial" w:cs="Arial"/>
        </w:rPr>
        <w:t>Dress should be appropriate as outlined in the college’s student handbook.</w:t>
      </w:r>
    </w:p>
    <w:p w:rsidR="00BE062B" w:rsidRPr="00A86812" w:rsidRDefault="00BE062B" w:rsidP="00BE062B">
      <w:pPr>
        <w:numPr>
          <w:ilvl w:val="0"/>
          <w:numId w:val="3"/>
        </w:numPr>
        <w:jc w:val="both"/>
        <w:rPr>
          <w:rFonts w:ascii="Arial" w:hAnsi="Arial" w:cs="Arial"/>
          <w:kern w:val="28"/>
        </w:rPr>
      </w:pPr>
      <w:r w:rsidRPr="00A86812">
        <w:rPr>
          <w:rFonts w:ascii="Arial" w:hAnsi="Arial" w:cs="Arial"/>
        </w:rPr>
        <w:t>Parking is allowed in white areas only. Temporary parking permits and annual parking decals are issued upon entry into the program. Parking tickets will be issued for cars illegally parked in staff or disabled parking spaces.</w:t>
      </w:r>
    </w:p>
    <w:p w:rsidR="00BE062B" w:rsidRPr="00A86812" w:rsidRDefault="00BE062B" w:rsidP="00BE062B">
      <w:pPr>
        <w:numPr>
          <w:ilvl w:val="0"/>
          <w:numId w:val="3"/>
        </w:numPr>
        <w:rPr>
          <w:rFonts w:ascii="Arial" w:hAnsi="Arial" w:cs="Arial"/>
          <w:kern w:val="28"/>
        </w:rPr>
      </w:pPr>
      <w:r w:rsidRPr="00A86812">
        <w:rPr>
          <w:rFonts w:ascii="Arial" w:hAnsi="Arial" w:cs="Arial"/>
        </w:rPr>
        <w:t>No food or drink is allowed anywhere near computers or other electronic equipment.</w:t>
      </w:r>
    </w:p>
    <w:p w:rsidR="00BE062B" w:rsidRPr="00A86812" w:rsidRDefault="00BE062B" w:rsidP="00BE062B">
      <w:pPr>
        <w:numPr>
          <w:ilvl w:val="0"/>
          <w:numId w:val="3"/>
        </w:numPr>
        <w:rPr>
          <w:rFonts w:ascii="Arial" w:hAnsi="Arial" w:cs="Arial"/>
          <w:kern w:val="28"/>
        </w:rPr>
      </w:pPr>
      <w:r w:rsidRPr="00A86812">
        <w:rPr>
          <w:rFonts w:ascii="Arial" w:hAnsi="Arial" w:cs="Arial"/>
        </w:rPr>
        <w:t>Negative comments regarding race, ethnicity, religion, or any other personality trait or way of life will not be tolerated.  Any person verbally or physically threatening another person in the class will be asked to leave the classroom and further disciplinary action may occur.</w:t>
      </w:r>
    </w:p>
    <w:p w:rsidR="00BE062B" w:rsidRPr="00A86812" w:rsidRDefault="00BE062B" w:rsidP="00BE062B">
      <w:pPr>
        <w:numPr>
          <w:ilvl w:val="0"/>
          <w:numId w:val="3"/>
        </w:numPr>
        <w:rPr>
          <w:rFonts w:ascii="Arial" w:hAnsi="Arial" w:cs="Arial"/>
          <w:kern w:val="28"/>
        </w:rPr>
      </w:pPr>
      <w:r w:rsidRPr="00A86812">
        <w:rPr>
          <w:rFonts w:ascii="Arial" w:hAnsi="Arial" w:cs="Arial"/>
          <w:b/>
          <w:u w:val="single"/>
        </w:rPr>
        <w:t>Students may not bring friends or family to class sessions or to the basic skills learning lab</w:t>
      </w:r>
      <w:r w:rsidRPr="00A86812">
        <w:rPr>
          <w:rFonts w:ascii="Arial" w:hAnsi="Arial" w:cs="Arial"/>
        </w:rPr>
        <w:t xml:space="preserve">. Only registered basic skills students are allowed in the classroom and in the lab. </w:t>
      </w:r>
    </w:p>
    <w:p w:rsidR="00BE062B" w:rsidRPr="00A86812" w:rsidRDefault="00BE062B" w:rsidP="00BE062B">
      <w:pPr>
        <w:numPr>
          <w:ilvl w:val="0"/>
          <w:numId w:val="3"/>
        </w:numPr>
        <w:rPr>
          <w:rFonts w:ascii="Arial" w:hAnsi="Arial" w:cs="Arial"/>
          <w:kern w:val="28"/>
        </w:rPr>
      </w:pPr>
      <w:r w:rsidRPr="00A86812">
        <w:rPr>
          <w:rFonts w:ascii="Arial" w:hAnsi="Arial" w:cs="Arial"/>
          <w:b/>
          <w:u w:val="single"/>
        </w:rPr>
        <w:t>Students a</w:t>
      </w:r>
      <w:r w:rsidRPr="00A86812">
        <w:rPr>
          <w:rFonts w:ascii="Arial" w:hAnsi="Arial" w:cs="Arial"/>
          <w:u w:val="single"/>
        </w:rPr>
        <w:t xml:space="preserve">re </w:t>
      </w:r>
      <w:r w:rsidRPr="00A86812">
        <w:rPr>
          <w:rFonts w:ascii="Arial" w:hAnsi="Arial" w:cs="Arial"/>
          <w:b/>
          <w:u w:val="single"/>
        </w:rPr>
        <w:t>not allowed to download any programs from the Internet</w:t>
      </w:r>
      <w:r w:rsidRPr="00A86812">
        <w:rPr>
          <w:rFonts w:ascii="Arial" w:hAnsi="Arial" w:cs="Arial"/>
        </w:rPr>
        <w:t xml:space="preserve"> onto the learning lab computers unless instructed to do so by the classroom instructor.</w:t>
      </w:r>
    </w:p>
    <w:p w:rsidR="00BE062B" w:rsidRPr="00A86812" w:rsidRDefault="00BE062B" w:rsidP="00BE062B">
      <w:pPr>
        <w:numPr>
          <w:ilvl w:val="0"/>
          <w:numId w:val="3"/>
        </w:numPr>
        <w:rPr>
          <w:rFonts w:ascii="Arial" w:hAnsi="Arial" w:cs="Arial"/>
          <w:kern w:val="28"/>
        </w:rPr>
      </w:pPr>
      <w:r w:rsidRPr="00A86812">
        <w:rPr>
          <w:rFonts w:ascii="Arial" w:hAnsi="Arial" w:cs="Arial"/>
          <w:b/>
          <w:u w:val="single"/>
        </w:rPr>
        <w:t>Students are</w:t>
      </w:r>
      <w:r w:rsidRPr="00A86812">
        <w:rPr>
          <w:rFonts w:ascii="Arial" w:hAnsi="Arial" w:cs="Arial"/>
          <w:u w:val="single"/>
        </w:rPr>
        <w:t xml:space="preserve"> </w:t>
      </w:r>
      <w:r w:rsidRPr="00A86812">
        <w:rPr>
          <w:rFonts w:ascii="Arial" w:hAnsi="Arial" w:cs="Arial"/>
          <w:b/>
          <w:u w:val="single"/>
        </w:rPr>
        <w:t>not allowed to change settings or reconfigure</w:t>
      </w:r>
      <w:r w:rsidRPr="00A86812">
        <w:rPr>
          <w:rFonts w:ascii="Arial" w:hAnsi="Arial" w:cs="Arial"/>
        </w:rPr>
        <w:t xml:space="preserve"> the computers.</w:t>
      </w:r>
    </w:p>
    <w:p w:rsidR="00BE062B" w:rsidRPr="00A86812" w:rsidRDefault="00BE062B" w:rsidP="00BE062B">
      <w:pPr>
        <w:numPr>
          <w:ilvl w:val="0"/>
          <w:numId w:val="3"/>
        </w:numPr>
        <w:rPr>
          <w:rFonts w:ascii="Arial" w:hAnsi="Arial" w:cs="Arial"/>
          <w:kern w:val="28"/>
        </w:rPr>
      </w:pPr>
      <w:r w:rsidRPr="00A86812">
        <w:rPr>
          <w:rFonts w:ascii="Arial" w:hAnsi="Arial" w:cs="Arial"/>
          <w:b/>
          <w:u w:val="single"/>
        </w:rPr>
        <w:t>The learning lab computers are for instructional use only and may not be used for personal purposes.</w:t>
      </w:r>
      <w:r w:rsidRPr="00A86812">
        <w:rPr>
          <w:rFonts w:ascii="Arial" w:hAnsi="Arial" w:cs="Arial"/>
        </w:rPr>
        <w:t xml:space="preserve">  This includes accessing personal email accounts when not instructed to do so by the teacher.</w:t>
      </w:r>
    </w:p>
    <w:p w:rsidR="00BE062B" w:rsidRPr="00A86812" w:rsidRDefault="00BE062B" w:rsidP="00BE062B">
      <w:pPr>
        <w:numPr>
          <w:ilvl w:val="0"/>
          <w:numId w:val="3"/>
        </w:numPr>
        <w:rPr>
          <w:rFonts w:ascii="Arial" w:hAnsi="Arial" w:cs="Arial"/>
          <w:kern w:val="28"/>
        </w:rPr>
      </w:pPr>
      <w:r w:rsidRPr="00A86812">
        <w:rPr>
          <w:rFonts w:ascii="Arial" w:hAnsi="Arial" w:cs="Arial"/>
          <w:kern w:val="28"/>
        </w:rPr>
        <w:t xml:space="preserve">The college’s </w:t>
      </w:r>
      <w:r w:rsidRPr="00A86812">
        <w:rPr>
          <w:rFonts w:ascii="Arial" w:hAnsi="Arial" w:cs="Arial"/>
          <w:b/>
          <w:i/>
          <w:kern w:val="28"/>
        </w:rPr>
        <w:t>Student Code of Conduct</w:t>
      </w:r>
      <w:r w:rsidRPr="00A86812">
        <w:rPr>
          <w:rFonts w:ascii="Arial" w:hAnsi="Arial" w:cs="Arial"/>
          <w:kern w:val="28"/>
        </w:rPr>
        <w:t xml:space="preserve"> applies to all students enrolled in the basic skills program.</w:t>
      </w:r>
    </w:p>
    <w:p w:rsidR="00BE062B" w:rsidRPr="00A86812" w:rsidRDefault="00BE062B" w:rsidP="00BE062B">
      <w:pPr>
        <w:ind w:left="360"/>
        <w:rPr>
          <w:rFonts w:ascii="Arial" w:hAnsi="Arial" w:cs="Arial"/>
          <w:kern w:val="28"/>
        </w:rPr>
      </w:pPr>
    </w:p>
    <w:p w:rsidR="00BE062B" w:rsidRPr="00A86812" w:rsidRDefault="00BE062B" w:rsidP="00BE062B">
      <w:pPr>
        <w:rPr>
          <w:rFonts w:ascii="Arial" w:hAnsi="Arial" w:cs="Arial"/>
          <w:b/>
          <w:kern w:val="28"/>
        </w:rPr>
      </w:pPr>
      <w:r w:rsidRPr="00A86812">
        <w:rPr>
          <w:rFonts w:ascii="Arial" w:hAnsi="Arial" w:cs="Arial"/>
          <w:b/>
          <w:kern w:val="28"/>
        </w:rPr>
        <w:t>I HAVE READ AND UNDERSTAND THE CLASSROOM AND PROGRAM EXPECTATIONS.</w:t>
      </w:r>
    </w:p>
    <w:p w:rsidR="00BE062B" w:rsidRPr="00A86812" w:rsidRDefault="00BE062B" w:rsidP="00BE062B">
      <w:pPr>
        <w:pBdr>
          <w:bottom w:val="single" w:sz="12" w:space="1" w:color="auto"/>
        </w:pBdr>
        <w:rPr>
          <w:rFonts w:ascii="Arial" w:hAnsi="Arial" w:cs="Arial"/>
          <w:b/>
          <w:kern w:val="28"/>
        </w:rPr>
      </w:pPr>
    </w:p>
    <w:p w:rsidR="00BE062B" w:rsidRPr="00B574DF" w:rsidRDefault="00BE062B" w:rsidP="00BE062B">
      <w:pPr>
        <w:rPr>
          <w:rFonts w:ascii="Arial" w:hAnsi="Arial" w:cs="Arial"/>
          <w:b/>
          <w:kern w:val="28"/>
        </w:rPr>
      </w:pPr>
      <w:r w:rsidRPr="00A86812">
        <w:rPr>
          <w:rFonts w:ascii="Arial" w:hAnsi="Arial" w:cs="Arial"/>
          <w:b/>
          <w:kern w:val="28"/>
        </w:rPr>
        <w:t>Student Name</w:t>
      </w:r>
      <w:r w:rsidRPr="00A86812">
        <w:rPr>
          <w:rFonts w:ascii="Arial" w:hAnsi="Arial" w:cs="Arial"/>
          <w:b/>
          <w:kern w:val="28"/>
        </w:rPr>
        <w:tab/>
      </w:r>
      <w:r w:rsidRPr="00A86812">
        <w:rPr>
          <w:rFonts w:ascii="Arial" w:hAnsi="Arial" w:cs="Arial"/>
          <w:b/>
          <w:kern w:val="28"/>
        </w:rPr>
        <w:tab/>
      </w:r>
      <w:r w:rsidRPr="00A86812">
        <w:rPr>
          <w:rFonts w:ascii="Arial" w:hAnsi="Arial" w:cs="Arial"/>
          <w:b/>
          <w:kern w:val="28"/>
        </w:rPr>
        <w:tab/>
      </w:r>
      <w:r w:rsidRPr="00A86812">
        <w:rPr>
          <w:rFonts w:ascii="Arial" w:hAnsi="Arial" w:cs="Arial"/>
          <w:b/>
          <w:kern w:val="28"/>
        </w:rPr>
        <w:tab/>
        <w:t>Signature</w:t>
      </w:r>
      <w:r w:rsidRPr="00A86812">
        <w:rPr>
          <w:rFonts w:ascii="Arial" w:hAnsi="Arial" w:cs="Arial"/>
          <w:b/>
          <w:kern w:val="28"/>
        </w:rPr>
        <w:tab/>
      </w:r>
      <w:r w:rsidRPr="00A86812">
        <w:rPr>
          <w:rFonts w:ascii="Arial" w:hAnsi="Arial" w:cs="Arial"/>
          <w:b/>
          <w:kern w:val="28"/>
        </w:rPr>
        <w:tab/>
      </w:r>
      <w:r w:rsidRPr="00A86812">
        <w:rPr>
          <w:rFonts w:ascii="Arial" w:hAnsi="Arial" w:cs="Arial"/>
          <w:b/>
          <w:kern w:val="28"/>
        </w:rPr>
        <w:tab/>
      </w:r>
      <w:r w:rsidRPr="00A86812">
        <w:rPr>
          <w:rFonts w:ascii="Arial" w:hAnsi="Arial" w:cs="Arial"/>
          <w:b/>
          <w:kern w:val="28"/>
        </w:rPr>
        <w:tab/>
        <w:t xml:space="preserve">    Date</w:t>
      </w:r>
    </w:p>
    <w:p w:rsidR="00BE062B" w:rsidRPr="00A86812" w:rsidRDefault="00BE062B" w:rsidP="00BE062B">
      <w:pPr>
        <w:shd w:val="clear" w:color="auto" w:fill="BFBFBF" w:themeFill="background1" w:themeFillShade="BF"/>
        <w:rPr>
          <w:rFonts w:ascii="Arial" w:hAnsi="Arial" w:cs="Arial"/>
          <w:b/>
        </w:rPr>
      </w:pPr>
      <w:r w:rsidRPr="00A86812">
        <w:rPr>
          <w:rFonts w:ascii="Arial" w:hAnsi="Arial" w:cs="Arial"/>
          <w:b/>
          <w:highlight w:val="lightGray"/>
        </w:rPr>
        <w:lastRenderedPageBreak/>
        <w:t>Student Enrollment</w:t>
      </w:r>
      <w:r w:rsidRPr="00A86812">
        <w:rPr>
          <w:rFonts w:ascii="Arial" w:hAnsi="Arial" w:cs="Arial"/>
          <w:b/>
        </w:rPr>
        <w:t xml:space="preserve"> Policy</w:t>
      </w:r>
    </w:p>
    <w:p w:rsidR="00BE062B" w:rsidRPr="00A86812" w:rsidRDefault="00BE062B" w:rsidP="00BE062B">
      <w:pPr>
        <w:rPr>
          <w:rFonts w:ascii="Arial" w:hAnsi="Arial" w:cs="Arial"/>
        </w:rPr>
      </w:pPr>
    </w:p>
    <w:p w:rsidR="00BE062B" w:rsidRPr="00A86812" w:rsidRDefault="00BE062B" w:rsidP="00BE062B">
      <w:pPr>
        <w:ind w:left="360"/>
        <w:jc w:val="center"/>
        <w:rPr>
          <w:rFonts w:ascii="Arial" w:hAnsi="Arial" w:cs="Arial"/>
          <w:b/>
          <w:spacing w:val="-3"/>
          <w:u w:val="single"/>
        </w:rPr>
      </w:pPr>
    </w:p>
    <w:p w:rsidR="00BE062B" w:rsidRPr="00A86812" w:rsidRDefault="00BE062B" w:rsidP="00BE062B">
      <w:pPr>
        <w:ind w:left="360"/>
        <w:jc w:val="center"/>
        <w:rPr>
          <w:rFonts w:ascii="Arial" w:hAnsi="Arial" w:cs="Arial"/>
          <w:b/>
          <w:spacing w:val="-3"/>
          <w:u w:val="single"/>
        </w:rPr>
      </w:pPr>
      <w:r w:rsidRPr="00A86812">
        <w:rPr>
          <w:rFonts w:ascii="Arial" w:hAnsi="Arial" w:cs="Arial"/>
          <w:b/>
          <w:spacing w:val="-3"/>
          <w:u w:val="single"/>
        </w:rPr>
        <w:t>ATTENDANCE</w:t>
      </w:r>
    </w:p>
    <w:p w:rsidR="00BE062B" w:rsidRPr="00A86812" w:rsidRDefault="00BE062B" w:rsidP="00BE062B">
      <w:pPr>
        <w:ind w:left="360"/>
        <w:rPr>
          <w:rFonts w:ascii="Arial" w:hAnsi="Arial" w:cs="Arial"/>
          <w:b/>
          <w:spacing w:val="-3"/>
          <w:u w:val="single"/>
        </w:rPr>
      </w:pPr>
    </w:p>
    <w:p w:rsidR="00BE062B" w:rsidRPr="00A86812" w:rsidRDefault="00BE062B" w:rsidP="00BE062B">
      <w:pPr>
        <w:rPr>
          <w:rFonts w:ascii="Arial" w:hAnsi="Arial" w:cs="Arial"/>
          <w:spacing w:val="-3"/>
          <w:u w:val="single"/>
        </w:rPr>
      </w:pPr>
      <w:r w:rsidRPr="00A86812">
        <w:rPr>
          <w:rFonts w:ascii="Arial" w:hAnsi="Arial" w:cs="Arial"/>
          <w:spacing w:val="-3"/>
        </w:rPr>
        <w:t xml:space="preserve">Regular student attendance is very important for making educational gains.  If you are not in class, you are not receiving instruction.  Therefore all ESL and ABE classes have student attendance policies.  </w:t>
      </w:r>
      <w:r w:rsidRPr="00A86812">
        <w:rPr>
          <w:rFonts w:ascii="Arial" w:hAnsi="Arial" w:cs="Arial"/>
          <w:spacing w:val="-3"/>
          <w:u w:val="single"/>
        </w:rPr>
        <w:t xml:space="preserve">Your instructors have authority to withdraw you from classes for </w:t>
      </w:r>
      <w:r w:rsidRPr="00A86812">
        <w:rPr>
          <w:rFonts w:ascii="Arial" w:hAnsi="Arial" w:cs="Arial"/>
          <w:b/>
          <w:spacing w:val="-3"/>
          <w:u w:val="single"/>
        </w:rPr>
        <w:t>any</w:t>
      </w:r>
      <w:r w:rsidRPr="00A86812">
        <w:rPr>
          <w:rFonts w:ascii="Arial" w:hAnsi="Arial" w:cs="Arial"/>
          <w:spacing w:val="-3"/>
          <w:u w:val="single"/>
        </w:rPr>
        <w:t xml:space="preserve"> of the following reasons:</w:t>
      </w:r>
    </w:p>
    <w:p w:rsidR="00BE062B" w:rsidRPr="00A86812" w:rsidRDefault="00BE062B" w:rsidP="00BE062B">
      <w:pPr>
        <w:rPr>
          <w:rFonts w:ascii="Arial" w:hAnsi="Arial" w:cs="Arial"/>
          <w:spacing w:val="-3"/>
          <w:u w:val="single"/>
        </w:rPr>
      </w:pPr>
    </w:p>
    <w:p w:rsidR="00BE062B" w:rsidRPr="00A86812" w:rsidRDefault="00BE062B" w:rsidP="00BE062B">
      <w:pPr>
        <w:numPr>
          <w:ilvl w:val="0"/>
          <w:numId w:val="4"/>
        </w:numPr>
        <w:rPr>
          <w:rFonts w:ascii="Arial" w:hAnsi="Arial" w:cs="Arial"/>
          <w:spacing w:val="-3"/>
        </w:rPr>
      </w:pPr>
      <w:r w:rsidRPr="00A86812">
        <w:rPr>
          <w:rFonts w:ascii="Arial" w:hAnsi="Arial" w:cs="Arial"/>
          <w:spacing w:val="-3"/>
        </w:rPr>
        <w:t xml:space="preserve">You have missed more than 20% of the classroom instruction hours available to you based on your enrollment date.  </w:t>
      </w:r>
    </w:p>
    <w:p w:rsidR="00BE062B" w:rsidRPr="00A86812" w:rsidRDefault="00BE062B" w:rsidP="00BE062B">
      <w:pPr>
        <w:rPr>
          <w:rFonts w:ascii="Arial" w:hAnsi="Arial" w:cs="Arial"/>
          <w:spacing w:val="-3"/>
        </w:rPr>
      </w:pPr>
    </w:p>
    <w:p w:rsidR="00BE062B" w:rsidRPr="00A86812" w:rsidRDefault="00BE062B" w:rsidP="00BE062B">
      <w:pPr>
        <w:numPr>
          <w:ilvl w:val="0"/>
          <w:numId w:val="4"/>
        </w:numPr>
        <w:rPr>
          <w:rFonts w:ascii="Arial" w:hAnsi="Arial" w:cs="Arial"/>
        </w:rPr>
      </w:pPr>
      <w:r w:rsidRPr="00A86812">
        <w:rPr>
          <w:rFonts w:ascii="Arial" w:hAnsi="Arial" w:cs="Arial"/>
          <w:spacing w:val="-3"/>
        </w:rPr>
        <w:t xml:space="preserve">You are absent for three or more class sessions without contacting your instructors.  </w:t>
      </w:r>
    </w:p>
    <w:p w:rsidR="00BE062B" w:rsidRPr="00A86812" w:rsidRDefault="00BE062B" w:rsidP="00BE062B">
      <w:pPr>
        <w:ind w:firstLine="60"/>
        <w:rPr>
          <w:rFonts w:ascii="Arial" w:hAnsi="Arial" w:cs="Arial"/>
          <w:spacing w:val="-3"/>
        </w:rPr>
      </w:pPr>
    </w:p>
    <w:p w:rsidR="00BE062B" w:rsidRPr="00A86812" w:rsidRDefault="00BE062B" w:rsidP="00BE062B">
      <w:pPr>
        <w:numPr>
          <w:ilvl w:val="0"/>
          <w:numId w:val="4"/>
        </w:numPr>
        <w:tabs>
          <w:tab w:val="left" w:pos="-720"/>
        </w:tabs>
        <w:suppressAutoHyphens/>
        <w:overflowPunct w:val="0"/>
        <w:autoSpaceDE w:val="0"/>
        <w:autoSpaceDN w:val="0"/>
        <w:adjustRightInd w:val="0"/>
        <w:rPr>
          <w:rFonts w:ascii="Arial" w:hAnsi="Arial" w:cs="Arial"/>
          <w:spacing w:val="-3"/>
        </w:rPr>
      </w:pPr>
      <w:r w:rsidRPr="00A86812">
        <w:rPr>
          <w:rFonts w:ascii="Arial" w:hAnsi="Arial" w:cs="Arial"/>
        </w:rPr>
        <w:t xml:space="preserve">You </w:t>
      </w:r>
      <w:r w:rsidRPr="00A86812">
        <w:rPr>
          <w:rFonts w:ascii="Arial" w:hAnsi="Arial" w:cs="Arial"/>
          <w:u w:val="single"/>
        </w:rPr>
        <w:t>consistently</w:t>
      </w:r>
      <w:r w:rsidRPr="00A86812">
        <w:rPr>
          <w:rFonts w:ascii="Arial" w:hAnsi="Arial" w:cs="Arial"/>
        </w:rPr>
        <w:t xml:space="preserve"> arrive to class late or leave before class is dismissed.</w:t>
      </w:r>
    </w:p>
    <w:p w:rsidR="00BE062B" w:rsidRPr="00A86812" w:rsidRDefault="00BE062B" w:rsidP="00BE062B">
      <w:pPr>
        <w:rPr>
          <w:rFonts w:ascii="Arial" w:hAnsi="Arial" w:cs="Arial"/>
        </w:rPr>
      </w:pPr>
    </w:p>
    <w:p w:rsidR="00BE062B" w:rsidRPr="00A86812" w:rsidRDefault="00BE062B" w:rsidP="00BE062B">
      <w:pPr>
        <w:pBdr>
          <w:top w:val="single" w:sz="4" w:space="1" w:color="auto"/>
          <w:left w:val="single" w:sz="4" w:space="4" w:color="auto"/>
          <w:bottom w:val="single" w:sz="4" w:space="1" w:color="auto"/>
          <w:right w:val="single" w:sz="4" w:space="4" w:color="auto"/>
        </w:pBdr>
        <w:rPr>
          <w:rFonts w:ascii="Arial" w:hAnsi="Arial" w:cs="Arial"/>
          <w:spacing w:val="-3"/>
        </w:rPr>
      </w:pPr>
      <w:r w:rsidRPr="00A86812">
        <w:rPr>
          <w:rFonts w:ascii="Arial" w:hAnsi="Arial" w:cs="Arial"/>
          <w:spacing w:val="-3"/>
        </w:rPr>
        <w:t>If a class is cancelled due to bad weather, instructor absence or other emergency situation, students are generally not expected to make up the session, but may be asked by their instructor to complete independent assignments.</w:t>
      </w:r>
    </w:p>
    <w:p w:rsidR="00BE062B" w:rsidRPr="00A86812" w:rsidRDefault="00BE062B" w:rsidP="00BE062B">
      <w:pPr>
        <w:rPr>
          <w:rFonts w:ascii="Arial" w:hAnsi="Arial" w:cs="Arial"/>
          <w:spacing w:val="-3"/>
        </w:rPr>
      </w:pPr>
    </w:p>
    <w:p w:rsidR="00BE062B" w:rsidRPr="00A86812" w:rsidRDefault="00BE062B" w:rsidP="00BE062B">
      <w:pPr>
        <w:ind w:left="360"/>
        <w:jc w:val="center"/>
        <w:rPr>
          <w:rFonts w:ascii="Arial" w:hAnsi="Arial" w:cs="Arial"/>
          <w:b/>
          <w:u w:val="single"/>
        </w:rPr>
      </w:pPr>
    </w:p>
    <w:p w:rsidR="00BE062B" w:rsidRPr="00A86812" w:rsidRDefault="00BE062B" w:rsidP="00BE062B">
      <w:pPr>
        <w:ind w:left="360"/>
        <w:jc w:val="center"/>
        <w:rPr>
          <w:rFonts w:ascii="Arial" w:hAnsi="Arial" w:cs="Arial"/>
          <w:b/>
          <w:u w:val="single"/>
        </w:rPr>
      </w:pPr>
      <w:r w:rsidRPr="00A86812">
        <w:rPr>
          <w:rFonts w:ascii="Arial" w:hAnsi="Arial" w:cs="Arial"/>
          <w:b/>
          <w:u w:val="single"/>
        </w:rPr>
        <w:t>REGISTRATION PROCEDURES</w:t>
      </w:r>
    </w:p>
    <w:p w:rsidR="00BE062B" w:rsidRPr="00A86812" w:rsidRDefault="00BE062B" w:rsidP="00BE062B">
      <w:pPr>
        <w:ind w:left="360"/>
        <w:rPr>
          <w:rFonts w:ascii="Arial" w:hAnsi="Arial" w:cs="Arial"/>
          <w:b/>
          <w:u w:val="single"/>
        </w:rPr>
      </w:pPr>
    </w:p>
    <w:p w:rsidR="00BE062B" w:rsidRPr="00A86812" w:rsidRDefault="00BE062B" w:rsidP="00BE062B">
      <w:pPr>
        <w:numPr>
          <w:ilvl w:val="0"/>
          <w:numId w:val="5"/>
        </w:numPr>
        <w:rPr>
          <w:rFonts w:ascii="Arial" w:hAnsi="Arial" w:cs="Arial"/>
        </w:rPr>
      </w:pPr>
      <w:r w:rsidRPr="00A86812">
        <w:rPr>
          <w:rFonts w:ascii="Arial" w:hAnsi="Arial" w:cs="Arial"/>
        </w:rPr>
        <w:t xml:space="preserve">Students are expected to pay their </w:t>
      </w:r>
      <w:r w:rsidRPr="00A86812">
        <w:rPr>
          <w:rFonts w:ascii="Arial" w:hAnsi="Arial" w:cs="Arial"/>
          <w:u w:val="single"/>
        </w:rPr>
        <w:t>quarterly registration fee of $25</w:t>
      </w:r>
      <w:r w:rsidRPr="00A86812">
        <w:rPr>
          <w:rFonts w:ascii="Arial" w:hAnsi="Arial" w:cs="Arial"/>
        </w:rPr>
        <w:t xml:space="preserve"> within 7 business days of receiving their class schedule.  Students who have financial need may apply for a fee waiver for the quarter.  Approving a fee waiver is at the discretion of the Program Director.   Students who are not making academic progress or who were dropped for lack of attendance may not be granted an additional fee waiver. </w:t>
      </w:r>
    </w:p>
    <w:p w:rsidR="00BE062B" w:rsidRPr="00A86812" w:rsidRDefault="00BE062B" w:rsidP="00BE062B">
      <w:pPr>
        <w:rPr>
          <w:rFonts w:ascii="Arial" w:hAnsi="Arial" w:cs="Arial"/>
        </w:rPr>
      </w:pPr>
    </w:p>
    <w:p w:rsidR="00BE062B" w:rsidRPr="00A86812" w:rsidRDefault="00BE062B" w:rsidP="00BE062B">
      <w:pPr>
        <w:numPr>
          <w:ilvl w:val="0"/>
          <w:numId w:val="5"/>
        </w:numPr>
        <w:rPr>
          <w:rFonts w:ascii="Arial" w:hAnsi="Arial" w:cs="Arial"/>
        </w:rPr>
      </w:pPr>
      <w:r w:rsidRPr="00A86812">
        <w:rPr>
          <w:rFonts w:ascii="Arial" w:hAnsi="Arial" w:cs="Arial"/>
        </w:rPr>
        <w:t xml:space="preserve">Students who stop attending before the end of the quarter will only be allowed to register </w:t>
      </w:r>
      <w:r w:rsidRPr="00A86812">
        <w:rPr>
          <w:rFonts w:ascii="Arial" w:hAnsi="Arial" w:cs="Arial"/>
          <w:u w:val="single"/>
        </w:rPr>
        <w:t>after</w:t>
      </w:r>
      <w:r w:rsidRPr="00A86812">
        <w:rPr>
          <w:rFonts w:ascii="Arial" w:hAnsi="Arial" w:cs="Arial"/>
        </w:rPr>
        <w:t xml:space="preserve"> new students have been admitted </w:t>
      </w:r>
      <w:r w:rsidRPr="00A86812">
        <w:rPr>
          <w:rFonts w:ascii="Arial" w:hAnsi="Arial" w:cs="Arial"/>
          <w:u w:val="single"/>
        </w:rPr>
        <w:t>and</w:t>
      </w:r>
      <w:r w:rsidRPr="00A86812">
        <w:rPr>
          <w:rFonts w:ascii="Arial" w:hAnsi="Arial" w:cs="Arial"/>
        </w:rPr>
        <w:t xml:space="preserve"> on a space available basis.</w:t>
      </w:r>
    </w:p>
    <w:p w:rsidR="00BE062B" w:rsidRPr="00A86812" w:rsidRDefault="00BE062B" w:rsidP="00BE062B">
      <w:pPr>
        <w:rPr>
          <w:rFonts w:ascii="Arial" w:hAnsi="Arial" w:cs="Arial"/>
        </w:rPr>
      </w:pPr>
    </w:p>
    <w:p w:rsidR="00BE062B" w:rsidRPr="00A86812" w:rsidRDefault="00BE062B" w:rsidP="00BE062B">
      <w:pPr>
        <w:numPr>
          <w:ilvl w:val="0"/>
          <w:numId w:val="5"/>
        </w:numPr>
        <w:rPr>
          <w:rFonts w:ascii="Arial" w:hAnsi="Arial" w:cs="Arial"/>
        </w:rPr>
      </w:pPr>
      <w:r w:rsidRPr="00A86812">
        <w:rPr>
          <w:rFonts w:ascii="Arial" w:hAnsi="Arial" w:cs="Arial"/>
        </w:rPr>
        <w:t xml:space="preserve">Students with enough attendance hours to post-test who do not post-test at the end of the quarter will need to post-test as part of the registration process. </w:t>
      </w:r>
    </w:p>
    <w:p w:rsidR="00BE062B" w:rsidRPr="00A86812" w:rsidRDefault="00BE062B" w:rsidP="00BE062B">
      <w:pPr>
        <w:rPr>
          <w:rFonts w:ascii="Arial" w:hAnsi="Arial" w:cs="Arial"/>
        </w:rPr>
      </w:pPr>
    </w:p>
    <w:p w:rsidR="00BE062B" w:rsidRPr="00A86812" w:rsidRDefault="00BE062B" w:rsidP="00BE062B">
      <w:pPr>
        <w:rPr>
          <w:rFonts w:ascii="Arial" w:hAnsi="Arial" w:cs="Arial"/>
        </w:rPr>
      </w:pPr>
    </w:p>
    <w:p w:rsidR="00BE062B" w:rsidRPr="00A86812" w:rsidRDefault="00BE062B" w:rsidP="00BE062B">
      <w:pPr>
        <w:rPr>
          <w:rFonts w:ascii="Arial" w:hAnsi="Arial" w:cs="Arial"/>
          <w:b/>
        </w:rPr>
      </w:pPr>
      <w:r w:rsidRPr="00A86812">
        <w:rPr>
          <w:rFonts w:ascii="Arial" w:hAnsi="Arial" w:cs="Arial"/>
          <w:b/>
        </w:rPr>
        <w:t>I have read and understand the Student Enrollment Policy.</w:t>
      </w:r>
    </w:p>
    <w:p w:rsidR="00BE062B" w:rsidRPr="00A86812" w:rsidRDefault="00BE062B" w:rsidP="00BE062B">
      <w:pPr>
        <w:rPr>
          <w:rFonts w:ascii="Arial" w:hAnsi="Arial" w:cs="Arial"/>
          <w:b/>
        </w:rPr>
      </w:pPr>
    </w:p>
    <w:p w:rsidR="00BE062B" w:rsidRPr="00A86812" w:rsidRDefault="00BE062B" w:rsidP="00BE062B">
      <w:pPr>
        <w:rPr>
          <w:rFonts w:ascii="Arial" w:hAnsi="Arial" w:cs="Arial"/>
          <w:b/>
        </w:rPr>
      </w:pPr>
    </w:p>
    <w:p w:rsidR="00BE062B" w:rsidRPr="00A86812" w:rsidRDefault="00BE062B" w:rsidP="00BE062B">
      <w:pPr>
        <w:rPr>
          <w:rFonts w:ascii="Arial" w:hAnsi="Arial" w:cs="Arial"/>
          <w:b/>
        </w:rPr>
      </w:pPr>
    </w:p>
    <w:p w:rsidR="00BE062B" w:rsidRPr="00A86812" w:rsidRDefault="00BE062B" w:rsidP="00BE062B">
      <w:pPr>
        <w:pBdr>
          <w:top w:val="single" w:sz="4" w:space="1" w:color="auto"/>
        </w:pBdr>
        <w:rPr>
          <w:rFonts w:ascii="Arial" w:hAnsi="Arial" w:cs="Arial"/>
        </w:rPr>
      </w:pPr>
      <w:r w:rsidRPr="00A86812">
        <w:rPr>
          <w:rFonts w:ascii="Arial" w:hAnsi="Arial" w:cs="Arial"/>
        </w:rPr>
        <w:t>Student Signature</w:t>
      </w:r>
      <w:r w:rsidRPr="00A86812">
        <w:rPr>
          <w:rFonts w:ascii="Arial" w:hAnsi="Arial" w:cs="Arial"/>
        </w:rPr>
        <w:tab/>
      </w:r>
      <w:r w:rsidRPr="00A86812">
        <w:rPr>
          <w:rFonts w:ascii="Arial" w:hAnsi="Arial" w:cs="Arial"/>
        </w:rPr>
        <w:tab/>
      </w:r>
      <w:r w:rsidRPr="00A86812">
        <w:rPr>
          <w:rFonts w:ascii="Arial" w:hAnsi="Arial" w:cs="Arial"/>
        </w:rPr>
        <w:tab/>
      </w:r>
      <w:r w:rsidRPr="00A86812">
        <w:rPr>
          <w:rFonts w:ascii="Arial" w:hAnsi="Arial" w:cs="Arial"/>
        </w:rPr>
        <w:tab/>
      </w:r>
      <w:r w:rsidRPr="00A86812">
        <w:rPr>
          <w:rFonts w:ascii="Arial" w:hAnsi="Arial" w:cs="Arial"/>
        </w:rPr>
        <w:tab/>
      </w:r>
      <w:r w:rsidRPr="00A86812">
        <w:rPr>
          <w:rFonts w:ascii="Arial" w:hAnsi="Arial" w:cs="Arial"/>
        </w:rPr>
        <w:tab/>
      </w:r>
      <w:r w:rsidRPr="00A86812">
        <w:rPr>
          <w:rFonts w:ascii="Arial" w:hAnsi="Arial" w:cs="Arial"/>
        </w:rPr>
        <w:tab/>
        <w:t>Date</w:t>
      </w:r>
    </w:p>
    <w:p w:rsidR="00BE062B" w:rsidRPr="00A86812" w:rsidRDefault="00BE062B" w:rsidP="00BE062B">
      <w:pPr>
        <w:rPr>
          <w:rFonts w:ascii="Arial" w:hAnsi="Arial" w:cs="Arial"/>
        </w:rPr>
      </w:pPr>
    </w:p>
    <w:p w:rsidR="00BE062B" w:rsidRPr="00B1014A" w:rsidRDefault="00BE062B" w:rsidP="00BE062B">
      <w:pPr>
        <w:rPr>
          <w:rFonts w:ascii="Arial" w:hAnsi="Arial" w:cs="Arial"/>
          <w:sz w:val="22"/>
          <w:szCs w:val="22"/>
        </w:rPr>
        <w:sectPr w:rsidR="00BE062B" w:rsidRPr="00B1014A" w:rsidSect="00612A37">
          <w:pgSz w:w="12240" w:h="15840"/>
          <w:pgMar w:top="720" w:right="720" w:bottom="720" w:left="720" w:header="720" w:footer="720" w:gutter="0"/>
          <w:cols w:space="720"/>
          <w:docGrid w:linePitch="360"/>
        </w:sectPr>
      </w:pPr>
    </w:p>
    <w:p w:rsidR="00BE062B" w:rsidRDefault="00BE062B" w:rsidP="00BE062B"/>
    <w:p w:rsidR="00BE062B" w:rsidRDefault="00BE062B"/>
    <w:sectPr w:rsidR="00BE062B" w:rsidSect="00990968">
      <w:footerReference w:type="default" r:id="rId34"/>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0DA" w:rsidRDefault="006C40DA">
      <w:r>
        <w:separator/>
      </w:r>
    </w:p>
  </w:endnote>
  <w:endnote w:type="continuationSeparator" w:id="0">
    <w:p w:rsidR="006C40DA" w:rsidRDefault="006C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14" w:rsidRDefault="003D4D55" w:rsidP="00990968">
    <w:pPr>
      <w:pStyle w:val="Footer"/>
    </w:pPr>
    <w:r>
      <w:t>Revision Date:  1/17/17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0DA" w:rsidRDefault="006C40DA">
      <w:r>
        <w:separator/>
      </w:r>
    </w:p>
  </w:footnote>
  <w:footnote w:type="continuationSeparator" w:id="0">
    <w:p w:rsidR="006C40DA" w:rsidRDefault="006C4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531397"/>
    <w:multiLevelType w:val="multilevel"/>
    <w:tmpl w:val="615A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916E99"/>
    <w:multiLevelType w:val="hybridMultilevel"/>
    <w:tmpl w:val="594C0B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15F577E"/>
    <w:multiLevelType w:val="multilevel"/>
    <w:tmpl w:val="8906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D2985"/>
    <w:multiLevelType w:val="multilevel"/>
    <w:tmpl w:val="FA00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24B56"/>
    <w:multiLevelType w:val="multilevel"/>
    <w:tmpl w:val="B2DE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16BF2"/>
    <w:multiLevelType w:val="singleLevel"/>
    <w:tmpl w:val="0409000F"/>
    <w:lvl w:ilvl="0">
      <w:start w:val="1"/>
      <w:numFmt w:val="decimal"/>
      <w:lvlText w:val="%1."/>
      <w:lvlJc w:val="left"/>
      <w:pPr>
        <w:tabs>
          <w:tab w:val="num" w:pos="360"/>
        </w:tabs>
        <w:ind w:left="360" w:hanging="360"/>
      </w:pPr>
    </w:lvl>
  </w:abstractNum>
  <w:abstractNum w:abstractNumId="7">
    <w:nsid w:val="11F80C2F"/>
    <w:multiLevelType w:val="multilevel"/>
    <w:tmpl w:val="4F3E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FB6AFD"/>
    <w:multiLevelType w:val="multilevel"/>
    <w:tmpl w:val="6958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D92CEF"/>
    <w:multiLevelType w:val="multilevel"/>
    <w:tmpl w:val="2DC4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7C6C92"/>
    <w:multiLevelType w:val="singleLevel"/>
    <w:tmpl w:val="0409000F"/>
    <w:lvl w:ilvl="0">
      <w:start w:val="1"/>
      <w:numFmt w:val="decimal"/>
      <w:lvlText w:val="%1."/>
      <w:lvlJc w:val="left"/>
      <w:pPr>
        <w:tabs>
          <w:tab w:val="num" w:pos="360"/>
        </w:tabs>
        <w:ind w:left="360" w:hanging="360"/>
      </w:pPr>
    </w:lvl>
  </w:abstractNum>
  <w:abstractNum w:abstractNumId="11">
    <w:nsid w:val="1BEB4EDC"/>
    <w:multiLevelType w:val="multilevel"/>
    <w:tmpl w:val="48AE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0B3834"/>
    <w:multiLevelType w:val="multilevel"/>
    <w:tmpl w:val="A79C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931165"/>
    <w:multiLevelType w:val="multilevel"/>
    <w:tmpl w:val="E80C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100EF3"/>
    <w:multiLevelType w:val="multilevel"/>
    <w:tmpl w:val="652A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875EB2"/>
    <w:multiLevelType w:val="multilevel"/>
    <w:tmpl w:val="334C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D40DFB"/>
    <w:multiLevelType w:val="multilevel"/>
    <w:tmpl w:val="0470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BE13FE"/>
    <w:multiLevelType w:val="multilevel"/>
    <w:tmpl w:val="62C4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513D84"/>
    <w:multiLevelType w:val="multilevel"/>
    <w:tmpl w:val="7DF6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03639"/>
    <w:multiLevelType w:val="multilevel"/>
    <w:tmpl w:val="D544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D9258C"/>
    <w:multiLevelType w:val="multilevel"/>
    <w:tmpl w:val="6E6A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A44BA8"/>
    <w:multiLevelType w:val="multilevel"/>
    <w:tmpl w:val="500A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3C2684"/>
    <w:multiLevelType w:val="multilevel"/>
    <w:tmpl w:val="9FEA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FE581D"/>
    <w:multiLevelType w:val="multilevel"/>
    <w:tmpl w:val="1F3A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7B1DF4"/>
    <w:multiLevelType w:val="multilevel"/>
    <w:tmpl w:val="85EA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733E81"/>
    <w:multiLevelType w:val="multilevel"/>
    <w:tmpl w:val="1338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3923BE"/>
    <w:multiLevelType w:val="multilevel"/>
    <w:tmpl w:val="C5CE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522444"/>
    <w:multiLevelType w:val="hybridMultilevel"/>
    <w:tmpl w:val="FA2898C6"/>
    <w:lvl w:ilvl="0" w:tplc="D564E3C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BD43972"/>
    <w:multiLevelType w:val="multilevel"/>
    <w:tmpl w:val="EFBC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0"/>
    <w:lvlOverride w:ilvl="0">
      <w:startOverride w:val="1"/>
    </w:lvlOverride>
  </w:num>
  <w:num w:numId="3">
    <w:abstractNumId w:val="6"/>
    <w:lvlOverride w:ilvl="0">
      <w:startOverride w:val="1"/>
    </w:lvlOverride>
  </w:num>
  <w:num w:numId="4">
    <w:abstractNumId w:val="27"/>
  </w:num>
  <w:num w:numId="5">
    <w:abstractNumId w:val="2"/>
  </w:num>
  <w:num w:numId="6">
    <w:abstractNumId w:val="26"/>
  </w:num>
  <w:num w:numId="7">
    <w:abstractNumId w:val="1"/>
  </w:num>
  <w:num w:numId="8">
    <w:abstractNumId w:val="3"/>
  </w:num>
  <w:num w:numId="9">
    <w:abstractNumId w:val="25"/>
  </w:num>
  <w:num w:numId="10">
    <w:abstractNumId w:val="21"/>
  </w:num>
  <w:num w:numId="11">
    <w:abstractNumId w:val="19"/>
  </w:num>
  <w:num w:numId="12">
    <w:abstractNumId w:val="24"/>
  </w:num>
  <w:num w:numId="13">
    <w:abstractNumId w:val="9"/>
  </w:num>
  <w:num w:numId="14">
    <w:abstractNumId w:val="11"/>
  </w:num>
  <w:num w:numId="15">
    <w:abstractNumId w:val="20"/>
  </w:num>
  <w:num w:numId="16">
    <w:abstractNumId w:val="8"/>
  </w:num>
  <w:num w:numId="17">
    <w:abstractNumId w:val="15"/>
  </w:num>
  <w:num w:numId="18">
    <w:abstractNumId w:val="28"/>
  </w:num>
  <w:num w:numId="19">
    <w:abstractNumId w:val="13"/>
  </w:num>
  <w:num w:numId="20">
    <w:abstractNumId w:val="5"/>
  </w:num>
  <w:num w:numId="21">
    <w:abstractNumId w:val="4"/>
  </w:num>
  <w:num w:numId="22">
    <w:abstractNumId w:val="23"/>
  </w:num>
  <w:num w:numId="23">
    <w:abstractNumId w:val="22"/>
  </w:num>
  <w:num w:numId="24">
    <w:abstractNumId w:val="7"/>
  </w:num>
  <w:num w:numId="25">
    <w:abstractNumId w:val="14"/>
  </w:num>
  <w:num w:numId="26">
    <w:abstractNumId w:val="17"/>
  </w:num>
  <w:num w:numId="27">
    <w:abstractNumId w:val="18"/>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2B"/>
    <w:rsid w:val="003D4D55"/>
    <w:rsid w:val="006C40DA"/>
    <w:rsid w:val="00780A25"/>
    <w:rsid w:val="00BE062B"/>
    <w:rsid w:val="00E4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4273BB4-8220-4349-A727-6FE2446F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62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E062B"/>
    <w:pPr>
      <w:keepNext/>
      <w:outlineLvl w:val="1"/>
    </w:pPr>
    <w:rPr>
      <w:b/>
      <w:sz w:val="28"/>
    </w:rPr>
  </w:style>
  <w:style w:type="paragraph" w:styleId="Heading4">
    <w:name w:val="heading 4"/>
    <w:basedOn w:val="Normal"/>
    <w:next w:val="Normal"/>
    <w:link w:val="Heading4Char"/>
    <w:qFormat/>
    <w:rsid w:val="00BE062B"/>
    <w:pPr>
      <w:keepNext/>
      <w:shd w:val="pct15" w:color="auto" w:fill="FFFFFF"/>
      <w:outlineLvl w:val="3"/>
    </w:pPr>
    <w:rPr>
      <w:sz w:val="28"/>
    </w:rPr>
  </w:style>
  <w:style w:type="paragraph" w:styleId="Heading6">
    <w:name w:val="heading 6"/>
    <w:basedOn w:val="Normal"/>
    <w:next w:val="Normal"/>
    <w:link w:val="Heading6Char"/>
    <w:qFormat/>
    <w:rsid w:val="00BE062B"/>
    <w:pPr>
      <w:keepNext/>
      <w:pBdr>
        <w:top w:val="double" w:sz="6" w:space="1" w:color="auto"/>
        <w:left w:val="double" w:sz="6" w:space="1" w:color="auto"/>
        <w:bottom w:val="double" w:sz="6" w:space="1" w:color="auto"/>
        <w:right w:val="double" w:sz="6" w:space="1" w:color="auto"/>
      </w:pBdr>
      <w:jc w:val="center"/>
      <w:outlineLvl w:val="5"/>
    </w:pPr>
    <w:rPr>
      <w:rFonts w:ascii="Arial" w:hAnsi="Arial"/>
      <w:b/>
    </w:rPr>
  </w:style>
  <w:style w:type="paragraph" w:styleId="Heading7">
    <w:name w:val="heading 7"/>
    <w:basedOn w:val="Normal"/>
    <w:next w:val="Normal"/>
    <w:link w:val="Heading7Char"/>
    <w:qFormat/>
    <w:rsid w:val="00BE062B"/>
    <w:pPr>
      <w:keepNext/>
      <w:shd w:val="pct20" w:color="auto" w:fill="FFFFFF"/>
      <w:outlineLvl w:val="6"/>
    </w:pPr>
    <w:rPr>
      <w:b/>
      <w:sz w:val="28"/>
    </w:rPr>
  </w:style>
  <w:style w:type="paragraph" w:styleId="Heading8">
    <w:name w:val="heading 8"/>
    <w:basedOn w:val="Normal"/>
    <w:next w:val="Normal"/>
    <w:link w:val="Heading8Char"/>
    <w:qFormat/>
    <w:rsid w:val="00BE062B"/>
    <w:pPr>
      <w:keepNext/>
      <w:shd w:val="pct5" w:color="auto" w:fill="FFFFFF"/>
      <w:outlineLvl w:val="7"/>
    </w:pPr>
    <w:rPr>
      <w:b/>
    </w:rPr>
  </w:style>
  <w:style w:type="paragraph" w:styleId="Heading9">
    <w:name w:val="heading 9"/>
    <w:basedOn w:val="Normal"/>
    <w:next w:val="Normal"/>
    <w:link w:val="Heading9Char"/>
    <w:qFormat/>
    <w:rsid w:val="00BE062B"/>
    <w:pPr>
      <w:keepNext/>
      <w:pBdr>
        <w:top w:val="double" w:sz="6" w:space="1" w:color="auto"/>
        <w:left w:val="double" w:sz="6" w:space="1" w:color="auto"/>
        <w:bottom w:val="double" w:sz="6" w:space="1" w:color="auto"/>
        <w:right w:val="double" w:sz="6" w:space="1" w:color="auto"/>
      </w:pBdr>
      <w:jc w:val="center"/>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062B"/>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BE062B"/>
    <w:rPr>
      <w:rFonts w:ascii="Times New Roman" w:eastAsia="Times New Roman" w:hAnsi="Times New Roman" w:cs="Times New Roman"/>
      <w:sz w:val="28"/>
      <w:szCs w:val="20"/>
      <w:shd w:val="pct15" w:color="auto" w:fill="FFFFFF"/>
    </w:rPr>
  </w:style>
  <w:style w:type="character" w:customStyle="1" w:styleId="Heading6Char">
    <w:name w:val="Heading 6 Char"/>
    <w:basedOn w:val="DefaultParagraphFont"/>
    <w:link w:val="Heading6"/>
    <w:rsid w:val="00BE062B"/>
    <w:rPr>
      <w:rFonts w:ascii="Arial" w:eastAsia="Times New Roman" w:hAnsi="Arial" w:cs="Times New Roman"/>
      <w:b/>
      <w:sz w:val="24"/>
      <w:szCs w:val="20"/>
    </w:rPr>
  </w:style>
  <w:style w:type="character" w:customStyle="1" w:styleId="Heading7Char">
    <w:name w:val="Heading 7 Char"/>
    <w:basedOn w:val="DefaultParagraphFont"/>
    <w:link w:val="Heading7"/>
    <w:rsid w:val="00BE062B"/>
    <w:rPr>
      <w:rFonts w:ascii="Times New Roman" w:eastAsia="Times New Roman" w:hAnsi="Times New Roman" w:cs="Times New Roman"/>
      <w:b/>
      <w:sz w:val="28"/>
      <w:szCs w:val="20"/>
      <w:shd w:val="pct20" w:color="auto" w:fill="FFFFFF"/>
    </w:rPr>
  </w:style>
  <w:style w:type="character" w:customStyle="1" w:styleId="Heading8Char">
    <w:name w:val="Heading 8 Char"/>
    <w:basedOn w:val="DefaultParagraphFont"/>
    <w:link w:val="Heading8"/>
    <w:rsid w:val="00BE062B"/>
    <w:rPr>
      <w:rFonts w:ascii="Times New Roman" w:eastAsia="Times New Roman" w:hAnsi="Times New Roman" w:cs="Times New Roman"/>
      <w:b/>
      <w:sz w:val="24"/>
      <w:szCs w:val="20"/>
      <w:shd w:val="pct5" w:color="auto" w:fill="FFFFFF"/>
    </w:rPr>
  </w:style>
  <w:style w:type="character" w:customStyle="1" w:styleId="Heading9Char">
    <w:name w:val="Heading 9 Char"/>
    <w:basedOn w:val="DefaultParagraphFont"/>
    <w:link w:val="Heading9"/>
    <w:rsid w:val="00BE062B"/>
    <w:rPr>
      <w:rFonts w:ascii="Times New Roman" w:eastAsia="Times New Roman" w:hAnsi="Times New Roman" w:cs="Times New Roman"/>
      <w:b/>
      <w:sz w:val="40"/>
      <w:szCs w:val="20"/>
    </w:rPr>
  </w:style>
  <w:style w:type="paragraph" w:styleId="BodyText3">
    <w:name w:val="Body Text 3"/>
    <w:basedOn w:val="Normal"/>
    <w:link w:val="BodyText3Char"/>
    <w:rsid w:val="00BE062B"/>
    <w:pPr>
      <w:jc w:val="both"/>
    </w:pPr>
    <w:rPr>
      <w:sz w:val="20"/>
    </w:rPr>
  </w:style>
  <w:style w:type="character" w:customStyle="1" w:styleId="BodyText3Char">
    <w:name w:val="Body Text 3 Char"/>
    <w:basedOn w:val="DefaultParagraphFont"/>
    <w:link w:val="BodyText3"/>
    <w:rsid w:val="00BE062B"/>
    <w:rPr>
      <w:rFonts w:ascii="Times New Roman" w:eastAsia="Times New Roman" w:hAnsi="Times New Roman" w:cs="Times New Roman"/>
      <w:sz w:val="20"/>
      <w:szCs w:val="20"/>
    </w:rPr>
  </w:style>
  <w:style w:type="paragraph" w:styleId="Footer">
    <w:name w:val="footer"/>
    <w:basedOn w:val="Normal"/>
    <w:link w:val="FooterChar"/>
    <w:rsid w:val="00BE062B"/>
    <w:pPr>
      <w:tabs>
        <w:tab w:val="center" w:pos="4320"/>
        <w:tab w:val="right" w:pos="8640"/>
      </w:tabs>
    </w:pPr>
  </w:style>
  <w:style w:type="character" w:customStyle="1" w:styleId="FooterChar">
    <w:name w:val="Footer Char"/>
    <w:basedOn w:val="DefaultParagraphFont"/>
    <w:link w:val="Footer"/>
    <w:rsid w:val="00BE062B"/>
    <w:rPr>
      <w:rFonts w:ascii="Times New Roman" w:eastAsia="Times New Roman" w:hAnsi="Times New Roman" w:cs="Times New Roman"/>
      <w:sz w:val="24"/>
      <w:szCs w:val="20"/>
    </w:rPr>
  </w:style>
  <w:style w:type="paragraph" w:customStyle="1" w:styleId="BodyA">
    <w:name w:val="Body A"/>
    <w:rsid w:val="00BE062B"/>
    <w:pPr>
      <w:spacing w:after="200" w:line="276" w:lineRule="auto"/>
    </w:pPr>
    <w:rPr>
      <w:rFonts w:ascii="Calibri" w:eastAsia="Arial Unicode MS" w:hAnsi="Calibri" w:cs="Arial Unicode MS"/>
      <w:color w:val="000000"/>
      <w:u w:color="000000"/>
    </w:rPr>
  </w:style>
  <w:style w:type="paragraph" w:customStyle="1" w:styleId="BodyB">
    <w:name w:val="Body B"/>
    <w:rsid w:val="00BE062B"/>
    <w:pPr>
      <w:spacing w:after="0" w:line="240" w:lineRule="auto"/>
    </w:pPr>
    <w:rPr>
      <w:rFonts w:ascii="Times New Roman" w:eastAsia="Arial Unicode MS" w:hAnsi="Times New Roman" w:cs="Arial Unicode MS"/>
      <w:color w:val="000000"/>
      <w:sz w:val="24"/>
      <w:szCs w:val="24"/>
      <w:u w:color="000000"/>
      <w:lang w:val="de-DE"/>
    </w:rPr>
  </w:style>
  <w:style w:type="character" w:customStyle="1" w:styleId="NoneA">
    <w:name w:val="None A"/>
    <w:rsid w:val="00BE062B"/>
  </w:style>
  <w:style w:type="table" w:styleId="ColorfulList-Accent3">
    <w:name w:val="Colorful List Accent 3"/>
    <w:basedOn w:val="TableNormal"/>
    <w:uiPriority w:val="72"/>
    <w:rsid w:val="00BE062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BE062B"/>
    <w:pPr>
      <w:spacing w:before="100" w:beforeAutospacing="1" w:after="100" w:afterAutospacing="1"/>
    </w:pPr>
    <w:rPr>
      <w:szCs w:val="24"/>
    </w:rPr>
  </w:style>
  <w:style w:type="character" w:styleId="Hyperlink">
    <w:name w:val="Hyperlink"/>
    <w:rsid w:val="00BE0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50.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hyperlink" Target="http://www.cptc.edu/vrc"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png"/><Relationship Id="rId29" Type="http://schemas.openxmlformats.org/officeDocument/2006/relationships/hyperlink" Target="mailto:disabilityresources@cpt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wmf"/><Relationship Id="rId24" Type="http://schemas.openxmlformats.org/officeDocument/2006/relationships/oleObject" Target="embeddings/oleObject5.bin"/><Relationship Id="rId32" Type="http://schemas.openxmlformats.org/officeDocument/2006/relationships/hyperlink" Target="http://www.cptc.edu/conduct-code" TargetMode="External"/><Relationship Id="rId5" Type="http://schemas.openxmlformats.org/officeDocument/2006/relationships/footnotes" Target="footnotes.xml"/><Relationship Id="rId15" Type="http://schemas.openxmlformats.org/officeDocument/2006/relationships/image" Target="media/image40.wmf"/><Relationship Id="rId23" Type="http://schemas.openxmlformats.org/officeDocument/2006/relationships/image" Target="media/image10.wmf"/><Relationship Id="rId28" Type="http://schemas.openxmlformats.org/officeDocument/2006/relationships/oleObject" Target="embeddings/oleObject6.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hyperlink" Target="http://www.cptc.edu/library/library-services"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image" Target="media/image13.wmf"/><Relationship Id="rId30" Type="http://schemas.openxmlformats.org/officeDocument/2006/relationships/hyperlink" Target="http://www.cptc.edu/disability" TargetMode="External"/><Relationship Id="rId35" Type="http://schemas.openxmlformats.org/officeDocument/2006/relationships/fontTable" Target="fontTable.xml"/><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Learning Center</dc:creator>
  <cp:keywords/>
  <dc:description/>
  <cp:lastModifiedBy>Student, Learning Center</cp:lastModifiedBy>
  <cp:revision>4</cp:revision>
  <dcterms:created xsi:type="dcterms:W3CDTF">2017-08-30T16:01:00Z</dcterms:created>
  <dcterms:modified xsi:type="dcterms:W3CDTF">2017-08-30T16:33:00Z</dcterms:modified>
</cp:coreProperties>
</file>